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D0C9F6" w14:textId="6D38A553" w:rsidR="007111D7" w:rsidRDefault="009633FA" w:rsidP="009633F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color w:val="2F5496" w:themeColor="accent1" w:themeShade="BF"/>
          <w:sz w:val="32"/>
          <w:szCs w:val="32"/>
        </w:rPr>
        <w:t>Неонацизм как одна из основных угроз</w:t>
      </w:r>
      <w:r w:rsidRPr="009633FA">
        <w:rPr>
          <w:rFonts w:ascii="Times New Roman" w:eastAsiaTheme="majorEastAsia" w:hAnsi="Times New Roman" w:cs="Times New Roman"/>
          <w:b/>
          <w:color w:val="2F5496" w:themeColor="accent1" w:themeShade="BF"/>
          <w:sz w:val="32"/>
          <w:szCs w:val="32"/>
        </w:rPr>
        <w:t xml:space="preserve"> XXI </w:t>
      </w:r>
      <w:r>
        <w:rPr>
          <w:rFonts w:ascii="Times New Roman" w:eastAsiaTheme="majorEastAsia" w:hAnsi="Times New Roman" w:cs="Times New Roman"/>
          <w:b/>
          <w:color w:val="2F5496" w:themeColor="accent1" w:themeShade="BF"/>
          <w:sz w:val="32"/>
          <w:szCs w:val="32"/>
        </w:rPr>
        <w:t>века</w:t>
      </w:r>
    </w:p>
    <w:p w14:paraId="5173304F" w14:textId="77777777" w:rsidR="009633FA" w:rsidRDefault="009633FA" w:rsidP="009633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5869699" w14:textId="0880539E" w:rsidR="009633FA" w:rsidRPr="009633FA" w:rsidRDefault="009633FA" w:rsidP="009633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33FA">
        <w:rPr>
          <w:rFonts w:ascii="Times New Roman" w:hAnsi="Times New Roman" w:cs="Times New Roman"/>
          <w:sz w:val="24"/>
          <w:szCs w:val="24"/>
        </w:rPr>
        <w:t xml:space="preserve">Несмотря на то, что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9633FA">
        <w:rPr>
          <w:rFonts w:ascii="Times New Roman" w:hAnsi="Times New Roman" w:cs="Times New Roman"/>
          <w:sz w:val="24"/>
          <w:szCs w:val="24"/>
        </w:rPr>
        <w:t xml:space="preserve">0 лет назад закончилась </w:t>
      </w:r>
      <w:r>
        <w:rPr>
          <w:rFonts w:ascii="Times New Roman" w:hAnsi="Times New Roman" w:cs="Times New Roman"/>
          <w:sz w:val="24"/>
          <w:szCs w:val="24"/>
        </w:rPr>
        <w:t>Великая Отечественная война</w:t>
      </w:r>
      <w:r w:rsidRPr="009633FA">
        <w:rPr>
          <w:rFonts w:ascii="Times New Roman" w:hAnsi="Times New Roman" w:cs="Times New Roman"/>
          <w:sz w:val="24"/>
          <w:szCs w:val="24"/>
        </w:rPr>
        <w:t>, вновь остро стоит вопрос о распространении нацистской идеологии, которая была направлена на подчинение массы людей не вполне понятной, но таинственной вер</w:t>
      </w:r>
      <w:r w:rsidR="00995943">
        <w:rPr>
          <w:rFonts w:ascii="Times New Roman" w:hAnsi="Times New Roman" w:cs="Times New Roman"/>
          <w:sz w:val="24"/>
          <w:szCs w:val="24"/>
        </w:rPr>
        <w:t xml:space="preserve">е </w:t>
      </w:r>
      <w:r w:rsidRPr="009633FA">
        <w:rPr>
          <w:rFonts w:ascii="Times New Roman" w:hAnsi="Times New Roman" w:cs="Times New Roman"/>
          <w:sz w:val="24"/>
          <w:szCs w:val="24"/>
        </w:rPr>
        <w:t xml:space="preserve">в вождя и собственное мистически-высокое предназначение, суть которого – установить на земле особый, новый порядок, при котором есть раса господ – и все прочие, долженствующие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Pr="009633FA">
        <w:rPr>
          <w:rFonts w:ascii="Times New Roman" w:hAnsi="Times New Roman" w:cs="Times New Roman"/>
          <w:sz w:val="24"/>
          <w:szCs w:val="24"/>
        </w:rPr>
        <w:t xml:space="preserve"> подчиняться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633FA">
        <w:rPr>
          <w:rFonts w:ascii="Times New Roman" w:hAnsi="Times New Roman" w:cs="Times New Roman"/>
          <w:sz w:val="24"/>
          <w:szCs w:val="24"/>
        </w:rPr>
        <w:t>или быть стёртыми с лица земли.</w:t>
      </w:r>
    </w:p>
    <w:p w14:paraId="574C36F6" w14:textId="77777777" w:rsidR="009633FA" w:rsidRPr="009633FA" w:rsidRDefault="009633FA" w:rsidP="009633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477C8D9" w14:textId="2FB0F4A2" w:rsidR="009633FA" w:rsidRPr="009633FA" w:rsidRDefault="009633FA" w:rsidP="009633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33FA">
        <w:rPr>
          <w:rFonts w:ascii="Times New Roman" w:hAnsi="Times New Roman" w:cs="Times New Roman"/>
          <w:sz w:val="24"/>
          <w:szCs w:val="24"/>
        </w:rPr>
        <w:t>Неонацизм – термин, принятый для обозначения различного рода праворадикальных идеологий, в той или иной степени симпатизирующих национал-социализму и Третьему Рейх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9633FA">
        <w:rPr>
          <w:rFonts w:ascii="Times New Roman" w:hAnsi="Times New Roman" w:cs="Times New Roman"/>
          <w:sz w:val="24"/>
          <w:szCs w:val="24"/>
        </w:rPr>
        <w:t>. Современный неонацизм заимствует такие элементы от нацистской доктрины, как положения о шовинизме, фашизме, расизме, ксенофобии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33FA">
        <w:rPr>
          <w:rFonts w:ascii="Times New Roman" w:hAnsi="Times New Roman" w:cs="Times New Roman"/>
          <w:sz w:val="24"/>
          <w:szCs w:val="24"/>
        </w:rPr>
        <w:t>и антисемитизме. Помимо этого, характерной чертой неонацизма является использование нацистской символики и воспевание Адольфа Гитлера.</w:t>
      </w:r>
    </w:p>
    <w:p w14:paraId="126100AE" w14:textId="77777777" w:rsidR="009633FA" w:rsidRPr="009633FA" w:rsidRDefault="009633FA" w:rsidP="009633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E6F0871" w14:textId="26766843" w:rsidR="009633FA" w:rsidRPr="009633FA" w:rsidRDefault="009633FA" w:rsidP="009633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9633FA">
        <w:rPr>
          <w:rFonts w:ascii="Times New Roman" w:hAnsi="Times New Roman" w:cs="Times New Roman"/>
          <w:sz w:val="24"/>
          <w:szCs w:val="24"/>
        </w:rPr>
        <w:t xml:space="preserve">амым </w:t>
      </w:r>
      <w:r>
        <w:rPr>
          <w:rFonts w:ascii="Times New Roman" w:hAnsi="Times New Roman" w:cs="Times New Roman"/>
          <w:sz w:val="24"/>
          <w:szCs w:val="24"/>
        </w:rPr>
        <w:t>радикальным</w:t>
      </w:r>
      <w:r w:rsidRPr="009633FA">
        <w:rPr>
          <w:rFonts w:ascii="Times New Roman" w:hAnsi="Times New Roman" w:cs="Times New Roman"/>
          <w:sz w:val="24"/>
          <w:szCs w:val="24"/>
        </w:rPr>
        <w:t xml:space="preserve"> появление неонацизма оказалось </w:t>
      </w:r>
      <w:r w:rsidR="00995943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Pr="009633FA">
        <w:rPr>
          <w:rFonts w:ascii="Times New Roman" w:hAnsi="Times New Roman" w:cs="Times New Roman"/>
          <w:sz w:val="24"/>
          <w:szCs w:val="24"/>
        </w:rPr>
        <w:t>Украин</w:t>
      </w:r>
      <w:r w:rsidR="00995943">
        <w:rPr>
          <w:rFonts w:ascii="Times New Roman" w:hAnsi="Times New Roman" w:cs="Times New Roman"/>
          <w:sz w:val="24"/>
          <w:szCs w:val="24"/>
        </w:rPr>
        <w:t>ы</w:t>
      </w:r>
      <w:r w:rsidRPr="009633FA">
        <w:rPr>
          <w:rFonts w:ascii="Times New Roman" w:hAnsi="Times New Roman" w:cs="Times New Roman"/>
          <w:sz w:val="24"/>
          <w:szCs w:val="24"/>
        </w:rPr>
        <w:t>, где сформировалось огромное количество сильных, укрупняющихся за счет серьезных финансовых вливаний и отсутствия правоохранительного противодействия, организаций и группировок неонацистского, экстремистского, ультрарадикального толка. В качестве примера можно привести Украинскую национальную ассамблею – Украинскую народную самооборону (УНА-УНСО), «Правое дело», ВО «</w:t>
      </w:r>
      <w:proofErr w:type="spellStart"/>
      <w:r w:rsidRPr="009633FA">
        <w:rPr>
          <w:rFonts w:ascii="Times New Roman" w:hAnsi="Times New Roman" w:cs="Times New Roman"/>
          <w:sz w:val="24"/>
          <w:szCs w:val="24"/>
        </w:rPr>
        <w:t>Тризуб</w:t>
      </w:r>
      <w:proofErr w:type="spellEnd"/>
      <w:r w:rsidRPr="009633FA">
        <w:rPr>
          <w:rFonts w:ascii="Times New Roman" w:hAnsi="Times New Roman" w:cs="Times New Roman"/>
          <w:sz w:val="24"/>
          <w:szCs w:val="24"/>
        </w:rPr>
        <w:t>» им. Степана Бандеры, «Конгресс украинских националистов», «Братство», «Белый мост», отличающуюся особой жестокостью и агрессивностью организацию «Патриот Украины» и Всеукраинское объединение «Свобода», которая прямо ориентируются на гитлеровскую национал-социалистическую рабочую партию Германии (НСДАП).</w:t>
      </w:r>
      <w:r>
        <w:rPr>
          <w:rFonts w:ascii="Times New Roman" w:hAnsi="Times New Roman" w:cs="Times New Roman"/>
          <w:sz w:val="24"/>
          <w:szCs w:val="24"/>
        </w:rPr>
        <w:t xml:space="preserve"> Эти </w:t>
      </w:r>
      <w:r w:rsidRPr="009633FA">
        <w:rPr>
          <w:rFonts w:ascii="Times New Roman" w:hAnsi="Times New Roman" w:cs="Times New Roman"/>
          <w:sz w:val="24"/>
          <w:szCs w:val="24"/>
        </w:rPr>
        <w:t xml:space="preserve">неонацистские организации </w:t>
      </w:r>
      <w:r>
        <w:rPr>
          <w:rFonts w:ascii="Times New Roman" w:hAnsi="Times New Roman" w:cs="Times New Roman"/>
          <w:sz w:val="24"/>
          <w:szCs w:val="24"/>
        </w:rPr>
        <w:t>были использованы</w:t>
      </w:r>
      <w:r w:rsidRPr="009633FA">
        <w:rPr>
          <w:rFonts w:ascii="Times New Roman" w:hAnsi="Times New Roman" w:cs="Times New Roman"/>
          <w:sz w:val="24"/>
          <w:szCs w:val="24"/>
        </w:rPr>
        <w:t xml:space="preserve"> для осуществления государственн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9633FA">
        <w:rPr>
          <w:rFonts w:ascii="Times New Roman" w:hAnsi="Times New Roman" w:cs="Times New Roman"/>
          <w:sz w:val="24"/>
          <w:szCs w:val="24"/>
        </w:rPr>
        <w:t xml:space="preserve"> переворот</w:t>
      </w:r>
      <w:r>
        <w:rPr>
          <w:rFonts w:ascii="Times New Roman" w:hAnsi="Times New Roman" w:cs="Times New Roman"/>
          <w:sz w:val="24"/>
          <w:szCs w:val="24"/>
        </w:rPr>
        <w:t>а.</w:t>
      </w:r>
    </w:p>
    <w:p w14:paraId="023961ED" w14:textId="77777777" w:rsidR="009633FA" w:rsidRPr="009633FA" w:rsidRDefault="009633FA" w:rsidP="009633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E6E80DC" w14:textId="0586BA30" w:rsidR="009633FA" w:rsidRPr="009633FA" w:rsidRDefault="009633FA" w:rsidP="009633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33FA">
        <w:rPr>
          <w:rFonts w:ascii="Times New Roman" w:hAnsi="Times New Roman" w:cs="Times New Roman"/>
          <w:sz w:val="24"/>
          <w:szCs w:val="24"/>
        </w:rPr>
        <w:t xml:space="preserve">Героями т.н. «антитеррористической», а по сути карательной операции Киева против жителей </w:t>
      </w:r>
      <w:r>
        <w:rPr>
          <w:rFonts w:ascii="Times New Roman" w:hAnsi="Times New Roman" w:cs="Times New Roman"/>
          <w:sz w:val="24"/>
          <w:szCs w:val="24"/>
        </w:rPr>
        <w:t xml:space="preserve">Донбасса </w:t>
      </w:r>
      <w:r w:rsidRPr="009633FA">
        <w:rPr>
          <w:rFonts w:ascii="Times New Roman" w:hAnsi="Times New Roman" w:cs="Times New Roman"/>
          <w:sz w:val="24"/>
          <w:szCs w:val="24"/>
        </w:rPr>
        <w:t>выставляются вооруженные группировки национал-радикалов, в том числе наиболее одиозные из них – «Азов» и «Айдар», которые, по свидетельствам международных правозащитников, отличаются особой жестокостью и бесчеловечием. Характерно, что схожие украинские «добровольческие» вооруженные образования воевали на стороне Гитлера во времена Второй мировой. Боевики «Азова», видимо, подражая им, в качестве своего символа используют нацистский «волчий крюк».</w:t>
      </w:r>
    </w:p>
    <w:p w14:paraId="205267DF" w14:textId="77777777" w:rsidR="009633FA" w:rsidRPr="009633FA" w:rsidRDefault="009633FA" w:rsidP="009633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EBA38CF" w14:textId="513BE83C" w:rsidR="00FD0CD2" w:rsidRDefault="009633FA" w:rsidP="009633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События, начавшиеся на территории Украины в 2014 году,</w:t>
      </w:r>
      <w:r w:rsidRPr="009633FA">
        <w:rPr>
          <w:rFonts w:ascii="Times New Roman" w:hAnsi="Times New Roman" w:cs="Times New Roman"/>
          <w:sz w:val="24"/>
          <w:szCs w:val="24"/>
        </w:rPr>
        <w:t xml:space="preserve"> являются ярким примером того, какую угрозу несёт в себе современный неонацизм. Развязанная гражданская война на юго-востоке страны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9633FA">
        <w:rPr>
          <w:rFonts w:ascii="Times New Roman" w:hAnsi="Times New Roman" w:cs="Times New Roman"/>
          <w:sz w:val="24"/>
          <w:szCs w:val="24"/>
        </w:rPr>
        <w:t xml:space="preserve"> последующая блокада населения этих территорий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633FA">
        <w:rPr>
          <w:rFonts w:ascii="Times New Roman" w:hAnsi="Times New Roman" w:cs="Times New Roman"/>
          <w:sz w:val="24"/>
          <w:szCs w:val="24"/>
        </w:rPr>
        <w:t>поджог «Дома профсоюза» в Одессе, повлекший многочисленные потери среди мирного населения, прямое уничтожение инакомыслящих и оппозиционно настроенных людей, многочисленные сносы памятников и уничтожение советской атрибутики, уравнивание коммунизма с фашизмом, а так же агрессивное поведение активистов «Правого сектора» и партии «Свобода» по отношение к русско-язычному населению</w:t>
      </w:r>
      <w:r>
        <w:rPr>
          <w:rFonts w:ascii="Times New Roman" w:hAnsi="Times New Roman" w:cs="Times New Roman"/>
          <w:sz w:val="24"/>
          <w:szCs w:val="24"/>
        </w:rPr>
        <w:t xml:space="preserve"> явно свидетельствуют об истинной, </w:t>
      </w:r>
      <w:r w:rsidR="00FD0CD2">
        <w:rPr>
          <w:rFonts w:ascii="Times New Roman" w:hAnsi="Times New Roman" w:cs="Times New Roman"/>
          <w:sz w:val="24"/>
          <w:szCs w:val="24"/>
        </w:rPr>
        <w:t>неонацистской</w:t>
      </w:r>
      <w:r>
        <w:rPr>
          <w:rFonts w:ascii="Times New Roman" w:hAnsi="Times New Roman" w:cs="Times New Roman"/>
          <w:sz w:val="24"/>
          <w:szCs w:val="24"/>
        </w:rPr>
        <w:t xml:space="preserve"> сути </w:t>
      </w:r>
      <w:r w:rsidR="00FD0CD2">
        <w:rPr>
          <w:rFonts w:ascii="Times New Roman" w:hAnsi="Times New Roman" w:cs="Times New Roman"/>
          <w:sz w:val="24"/>
          <w:szCs w:val="24"/>
        </w:rPr>
        <w:t>современной</w:t>
      </w:r>
      <w:r>
        <w:rPr>
          <w:rFonts w:ascii="Times New Roman" w:hAnsi="Times New Roman" w:cs="Times New Roman"/>
          <w:sz w:val="24"/>
          <w:szCs w:val="24"/>
        </w:rPr>
        <w:t xml:space="preserve"> украинской власти.</w:t>
      </w:r>
      <w:r w:rsidR="00FD0CD2">
        <w:rPr>
          <w:rFonts w:ascii="Times New Roman" w:hAnsi="Times New Roman" w:cs="Times New Roman"/>
          <w:sz w:val="24"/>
          <w:szCs w:val="24"/>
        </w:rPr>
        <w:t xml:space="preserve"> На Украине также</w:t>
      </w:r>
      <w:r w:rsidRPr="009633FA">
        <w:rPr>
          <w:rFonts w:ascii="Times New Roman" w:hAnsi="Times New Roman" w:cs="Times New Roman"/>
          <w:sz w:val="24"/>
          <w:szCs w:val="24"/>
        </w:rPr>
        <w:t xml:space="preserve"> предпринима</w:t>
      </w:r>
      <w:r w:rsidR="00FD0CD2">
        <w:rPr>
          <w:rFonts w:ascii="Times New Roman" w:hAnsi="Times New Roman" w:cs="Times New Roman"/>
          <w:sz w:val="24"/>
          <w:szCs w:val="24"/>
        </w:rPr>
        <w:t xml:space="preserve">ются </w:t>
      </w:r>
      <w:r w:rsidRPr="009633FA">
        <w:rPr>
          <w:rFonts w:ascii="Times New Roman" w:hAnsi="Times New Roman" w:cs="Times New Roman"/>
          <w:sz w:val="24"/>
          <w:szCs w:val="24"/>
        </w:rPr>
        <w:t>попытки переписать историю</w:t>
      </w:r>
      <w:r w:rsidR="00995943">
        <w:rPr>
          <w:rFonts w:ascii="Times New Roman" w:hAnsi="Times New Roman" w:cs="Times New Roman"/>
          <w:sz w:val="24"/>
          <w:szCs w:val="24"/>
        </w:rPr>
        <w:t>:</w:t>
      </w:r>
      <w:r w:rsidRPr="009633FA">
        <w:rPr>
          <w:rFonts w:ascii="Times New Roman" w:hAnsi="Times New Roman" w:cs="Times New Roman"/>
          <w:sz w:val="24"/>
          <w:szCs w:val="24"/>
        </w:rPr>
        <w:t xml:space="preserve"> введено празднование 100-летия со дня рождения Степана Бандеры, являвшегося главным пособником фашистов на Украине во время Великой Отечественной </w:t>
      </w:r>
      <w:r w:rsidR="00995943">
        <w:rPr>
          <w:rFonts w:ascii="Times New Roman" w:hAnsi="Times New Roman" w:cs="Times New Roman"/>
          <w:sz w:val="24"/>
          <w:szCs w:val="24"/>
        </w:rPr>
        <w:t>в</w:t>
      </w:r>
      <w:r w:rsidRPr="009633FA">
        <w:rPr>
          <w:rFonts w:ascii="Times New Roman" w:hAnsi="Times New Roman" w:cs="Times New Roman"/>
          <w:sz w:val="24"/>
          <w:szCs w:val="24"/>
        </w:rPr>
        <w:t xml:space="preserve">ойны, реабилитированы </w:t>
      </w:r>
      <w:r w:rsidR="00995943">
        <w:rPr>
          <w:rFonts w:ascii="Times New Roman" w:hAnsi="Times New Roman" w:cs="Times New Roman"/>
          <w:sz w:val="24"/>
          <w:szCs w:val="24"/>
        </w:rPr>
        <w:t>бойцы</w:t>
      </w:r>
      <w:r w:rsidRPr="009633FA">
        <w:rPr>
          <w:rFonts w:ascii="Times New Roman" w:hAnsi="Times New Roman" w:cs="Times New Roman"/>
          <w:sz w:val="24"/>
          <w:szCs w:val="24"/>
        </w:rPr>
        <w:t xml:space="preserve"> Украинской Повстанческой Армии.</w:t>
      </w:r>
    </w:p>
    <w:p w14:paraId="5DC0ADAB" w14:textId="77777777" w:rsidR="00FD0CD2" w:rsidRDefault="00FD0CD2" w:rsidP="009633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12D4A7C" w14:textId="5D8330D2" w:rsidR="00FD0CD2" w:rsidRDefault="009633FA" w:rsidP="009633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33FA">
        <w:rPr>
          <w:rFonts w:ascii="Times New Roman" w:hAnsi="Times New Roman" w:cs="Times New Roman"/>
          <w:sz w:val="24"/>
          <w:szCs w:val="24"/>
        </w:rPr>
        <w:t xml:space="preserve">Все это далеко не полный перечень проявления неонацизма в некогда братской стране. </w:t>
      </w:r>
      <w:r w:rsidR="00FD0CD2">
        <w:rPr>
          <w:rFonts w:ascii="Times New Roman" w:hAnsi="Times New Roman" w:cs="Times New Roman"/>
          <w:sz w:val="24"/>
          <w:szCs w:val="24"/>
        </w:rPr>
        <w:t>Эти факторы Россия не смогла игнорировать, объявив Специальную военную операцию (СВО), одной из целей которой является денацификация Украины.</w:t>
      </w:r>
    </w:p>
    <w:p w14:paraId="41CAEE0B" w14:textId="4AC0DDD7" w:rsidR="00FD0CD2" w:rsidRPr="009633FA" w:rsidRDefault="00FD0CD2" w:rsidP="00FD0C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</w:t>
      </w:r>
      <w:r w:rsidRPr="009633FA">
        <w:rPr>
          <w:rFonts w:ascii="Times New Roman" w:hAnsi="Times New Roman" w:cs="Times New Roman"/>
          <w:sz w:val="24"/>
          <w:szCs w:val="24"/>
        </w:rPr>
        <w:t xml:space="preserve">стория учит, что сам по себе нацистский вопрос не </w:t>
      </w:r>
      <w:r>
        <w:rPr>
          <w:rFonts w:ascii="Times New Roman" w:hAnsi="Times New Roman" w:cs="Times New Roman"/>
          <w:sz w:val="24"/>
          <w:szCs w:val="24"/>
        </w:rPr>
        <w:t>разрешается</w:t>
      </w:r>
      <w:r w:rsidRPr="009633FA">
        <w:rPr>
          <w:rFonts w:ascii="Times New Roman" w:hAnsi="Times New Roman" w:cs="Times New Roman"/>
          <w:sz w:val="24"/>
          <w:szCs w:val="24"/>
        </w:rPr>
        <w:t>. Для борьбы с ним необходима принципиально жёсткая реакция общественности.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33FA">
        <w:rPr>
          <w:rFonts w:ascii="Times New Roman" w:hAnsi="Times New Roman" w:cs="Times New Roman"/>
          <w:sz w:val="24"/>
          <w:szCs w:val="24"/>
        </w:rPr>
        <w:t>Искоренить неонацизм можно только солидарными усилиями всего международного сообщества, государственных органов власти и структур гражданского общества.</w:t>
      </w:r>
    </w:p>
    <w:p w14:paraId="4E30D366" w14:textId="211AFE87" w:rsidR="00FD0CD2" w:rsidRDefault="00FD0CD2" w:rsidP="009633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28092BD" w14:textId="5E712FCA" w:rsidR="009633FA" w:rsidRPr="009633FA" w:rsidRDefault="00FD0CD2" w:rsidP="00FD0C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9633FA">
        <w:rPr>
          <w:rFonts w:ascii="Times New Roman" w:hAnsi="Times New Roman" w:cs="Times New Roman"/>
          <w:sz w:val="24"/>
          <w:szCs w:val="24"/>
        </w:rPr>
        <w:t>резидент России В.В. Путин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33FA">
        <w:rPr>
          <w:rFonts w:ascii="Times New Roman" w:hAnsi="Times New Roman" w:cs="Times New Roman"/>
          <w:sz w:val="24"/>
          <w:szCs w:val="24"/>
        </w:rPr>
        <w:t>справедливо отметил в интервью сербской газете «Политика»: «Сегодня важно, чтобы люди в разных странах, на разных континентах помнили, к каким страшным послед</w:t>
      </w:r>
      <w:bookmarkStart w:id="0" w:name="_GoBack"/>
      <w:bookmarkEnd w:id="0"/>
      <w:r w:rsidRPr="009633FA">
        <w:rPr>
          <w:rFonts w:ascii="Times New Roman" w:hAnsi="Times New Roman" w:cs="Times New Roman"/>
          <w:sz w:val="24"/>
          <w:szCs w:val="24"/>
        </w:rPr>
        <w:t>ствиям могут привести уверенность в собственной исключительности, попытки любыми средствами достичь сомнительных геополитических целей, пренебрежение элементарными нормами права и морали. Необходимо сделать все, чтобы не допустить подобных трагедий в будущем»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9633FA" w:rsidRPr="009633FA" w:rsidSect="007111D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145A83" w14:textId="77777777" w:rsidR="006D5414" w:rsidRDefault="006D5414" w:rsidP="007111D7">
      <w:pPr>
        <w:spacing w:after="0" w:line="240" w:lineRule="auto"/>
      </w:pPr>
      <w:r>
        <w:separator/>
      </w:r>
    </w:p>
  </w:endnote>
  <w:endnote w:type="continuationSeparator" w:id="0">
    <w:p w14:paraId="57D8BD56" w14:textId="77777777" w:rsidR="006D5414" w:rsidRDefault="006D5414" w:rsidP="00711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768812" w14:textId="77777777" w:rsidR="006D5414" w:rsidRDefault="006D5414" w:rsidP="007111D7">
      <w:pPr>
        <w:spacing w:after="0" w:line="240" w:lineRule="auto"/>
      </w:pPr>
      <w:r>
        <w:separator/>
      </w:r>
    </w:p>
  </w:footnote>
  <w:footnote w:type="continuationSeparator" w:id="0">
    <w:p w14:paraId="31105E44" w14:textId="77777777" w:rsidR="006D5414" w:rsidRDefault="006D5414" w:rsidP="007111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37586B"/>
    <w:multiLevelType w:val="hybridMultilevel"/>
    <w:tmpl w:val="AB881F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327"/>
    <w:rsid w:val="001B25C2"/>
    <w:rsid w:val="00590B26"/>
    <w:rsid w:val="006957B9"/>
    <w:rsid w:val="006C709F"/>
    <w:rsid w:val="006D5414"/>
    <w:rsid w:val="007111D7"/>
    <w:rsid w:val="009633FA"/>
    <w:rsid w:val="00995943"/>
    <w:rsid w:val="00BB103B"/>
    <w:rsid w:val="00C11327"/>
    <w:rsid w:val="00D0164D"/>
    <w:rsid w:val="00D7446A"/>
    <w:rsid w:val="00E95F4B"/>
    <w:rsid w:val="00FD0CD2"/>
    <w:rsid w:val="00FE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3E512"/>
  <w15:chartTrackingRefBased/>
  <w15:docId w15:val="{F5073C98-DB44-4F9C-B687-039BA948C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111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11"/>
    <w:uiPriority w:val="99"/>
    <w:unhideWhenUsed/>
    <w:rsid w:val="00D0164D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Текст сноски Знак"/>
    <w:basedOn w:val="a0"/>
    <w:uiPriority w:val="99"/>
    <w:semiHidden/>
    <w:rsid w:val="00D0164D"/>
    <w:rPr>
      <w:sz w:val="20"/>
      <w:szCs w:val="20"/>
    </w:rPr>
  </w:style>
  <w:style w:type="character" w:customStyle="1" w:styleId="11">
    <w:name w:val="Текст сноски Знак1"/>
    <w:basedOn w:val="a0"/>
    <w:link w:val="a3"/>
    <w:uiPriority w:val="99"/>
    <w:rsid w:val="00D0164D"/>
    <w:rPr>
      <w:rFonts w:ascii="Times New Roman" w:hAnsi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7111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111D7"/>
  </w:style>
  <w:style w:type="paragraph" w:styleId="a7">
    <w:name w:val="footer"/>
    <w:basedOn w:val="a"/>
    <w:link w:val="a8"/>
    <w:uiPriority w:val="99"/>
    <w:unhideWhenUsed/>
    <w:rsid w:val="007111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111D7"/>
  </w:style>
  <w:style w:type="character" w:customStyle="1" w:styleId="10">
    <w:name w:val="Заголовок 1 Знак"/>
    <w:basedOn w:val="a0"/>
    <w:link w:val="1"/>
    <w:uiPriority w:val="9"/>
    <w:rsid w:val="007111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9">
    <w:name w:val="List Paragraph"/>
    <w:basedOn w:val="a"/>
    <w:uiPriority w:val="34"/>
    <w:qFormat/>
    <w:rsid w:val="006957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Ottar</dc:creator>
  <cp:keywords/>
  <dc:description/>
  <cp:lastModifiedBy>Ottar</cp:lastModifiedBy>
  <cp:revision>11</cp:revision>
  <dcterms:created xsi:type="dcterms:W3CDTF">2026-02-18T14:35:00Z</dcterms:created>
  <dcterms:modified xsi:type="dcterms:W3CDTF">2026-02-18T15:12:00Z</dcterms:modified>
</cp:coreProperties>
</file>