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  <w:r w:rsidRPr="00E223E7">
        <w:rPr>
          <w:b/>
          <w:bCs/>
          <w:color w:val="000000"/>
          <w:sz w:val="28"/>
          <w:szCs w:val="28"/>
        </w:rPr>
        <w:t>АДМИНИСТРАЦИЯ</w:t>
      </w: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  <w:r w:rsidRPr="00E223E7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  <w:r w:rsidRPr="00E223E7">
        <w:rPr>
          <w:b/>
          <w:bCs/>
          <w:color w:val="000000"/>
          <w:sz w:val="28"/>
          <w:szCs w:val="28"/>
        </w:rPr>
        <w:t xml:space="preserve">«СЕЛЬСКОЕ ПОСЕЛЕНИЕ ЧАГАНСКИЙ СЕЛЬСОВЕТ </w:t>
      </w: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  <w:r w:rsidRPr="00E223E7">
        <w:rPr>
          <w:b/>
          <w:bCs/>
          <w:color w:val="000000"/>
          <w:sz w:val="28"/>
          <w:szCs w:val="28"/>
        </w:rPr>
        <w:t>КАМЫЗЯКСКОГО МУНИЦИПАЛЬНОГО РАЙОНА</w:t>
      </w: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  <w:r w:rsidRPr="00E223E7">
        <w:rPr>
          <w:b/>
          <w:bCs/>
          <w:color w:val="000000"/>
          <w:sz w:val="28"/>
          <w:szCs w:val="28"/>
        </w:rPr>
        <w:t>АСТРАХАНСКОЙ ОБЛАСТИ»</w:t>
      </w: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</w:p>
    <w:p w:rsidR="00A810F4" w:rsidRPr="00E223E7" w:rsidRDefault="00A810F4" w:rsidP="00A810F4">
      <w:pPr>
        <w:jc w:val="center"/>
        <w:rPr>
          <w:b/>
          <w:bCs/>
          <w:color w:val="000000"/>
          <w:sz w:val="28"/>
          <w:szCs w:val="28"/>
        </w:rPr>
      </w:pPr>
    </w:p>
    <w:p w:rsidR="00A810F4" w:rsidRPr="00E223E7" w:rsidRDefault="00A810F4" w:rsidP="00A810F4">
      <w:pPr>
        <w:jc w:val="center"/>
        <w:rPr>
          <w:rStyle w:val="22"/>
          <w:color w:val="000000"/>
          <w:sz w:val="28"/>
          <w:szCs w:val="28"/>
        </w:rPr>
      </w:pPr>
      <w:r w:rsidRPr="00E223E7">
        <w:rPr>
          <w:rStyle w:val="22"/>
          <w:color w:val="000000"/>
          <w:sz w:val="28"/>
          <w:szCs w:val="28"/>
        </w:rPr>
        <w:t>ПОСТАНОВЛЕНИЕ</w:t>
      </w:r>
    </w:p>
    <w:p w:rsidR="006E4F3C" w:rsidRPr="009004BB" w:rsidRDefault="006E4F3C" w:rsidP="006E4F3C">
      <w:pPr>
        <w:jc w:val="center"/>
        <w:rPr>
          <w:b/>
          <w:sz w:val="26"/>
          <w:szCs w:val="26"/>
        </w:rPr>
      </w:pPr>
    </w:p>
    <w:p w:rsidR="006E4F3C" w:rsidRPr="009004BB" w:rsidRDefault="006E4F3C" w:rsidP="006E4F3C">
      <w:pPr>
        <w:jc w:val="center"/>
        <w:rPr>
          <w:b/>
          <w:sz w:val="26"/>
          <w:szCs w:val="26"/>
        </w:rPr>
      </w:pPr>
    </w:p>
    <w:p w:rsidR="006E4F3C" w:rsidRPr="009004BB" w:rsidRDefault="004A2B59" w:rsidP="006E4F3C">
      <w:pPr>
        <w:rPr>
          <w:sz w:val="26"/>
          <w:szCs w:val="26"/>
        </w:rPr>
      </w:pPr>
      <w:r>
        <w:rPr>
          <w:sz w:val="26"/>
          <w:szCs w:val="26"/>
        </w:rPr>
        <w:t>23.11.2023 г.</w:t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№ 183</w:t>
      </w:r>
    </w:p>
    <w:p w:rsidR="006E4F3C" w:rsidRPr="009004BB" w:rsidRDefault="006E4F3C" w:rsidP="006E4F3C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E4F3C" w:rsidRPr="00857E2C" w:rsidTr="00B27E9C">
        <w:tc>
          <w:tcPr>
            <w:tcW w:w="6062" w:type="dxa"/>
            <w:shd w:val="clear" w:color="auto" w:fill="auto"/>
          </w:tcPr>
          <w:p w:rsidR="006E4F3C" w:rsidRPr="00857E2C" w:rsidRDefault="006E4F3C" w:rsidP="00A810F4">
            <w:pPr>
              <w:pStyle w:val="ConsPlusNormal"/>
              <w:widowControl/>
              <w:tabs>
                <w:tab w:val="left" w:pos="4678"/>
              </w:tabs>
              <w:ind w:right="1168"/>
              <w:jc w:val="both"/>
              <w:rPr>
                <w:sz w:val="28"/>
                <w:szCs w:val="28"/>
              </w:rPr>
            </w:pPr>
            <w:r w:rsidRPr="00857E2C">
              <w:rPr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</w:t>
            </w:r>
            <w:r w:rsidR="00A810F4">
              <w:rPr>
                <w:sz w:val="28"/>
                <w:szCs w:val="28"/>
              </w:rPr>
              <w:t>Сельское поселение Чаганский сельсовет Камызякского муниципального района Астраханской области</w:t>
            </w:r>
            <w:r w:rsidRPr="00857E2C">
              <w:rPr>
                <w:sz w:val="28"/>
                <w:szCs w:val="28"/>
              </w:rPr>
              <w:t xml:space="preserve">» предоставления муниципальной услуги </w:t>
            </w:r>
            <w:r w:rsidR="0027531C" w:rsidRPr="00857E2C">
              <w:rPr>
                <w:sz w:val="28"/>
                <w:szCs w:val="28"/>
                <w:lang w:eastAsia="ru-RU"/>
              </w:rPr>
              <w:t>«Присвоение адреса объекту адресации, изменение и аннулирование такого адреса на территории муниципального образования «</w:t>
            </w:r>
            <w:r w:rsidR="00A810F4">
              <w:rPr>
                <w:sz w:val="28"/>
                <w:szCs w:val="28"/>
              </w:rPr>
              <w:t>Сельское поселение Чаганский сельсовет Камызякского муниципального района Астраханской области</w:t>
            </w:r>
            <w:r w:rsidR="0027531C" w:rsidRPr="00857E2C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6E4F3C" w:rsidRPr="00857E2C" w:rsidRDefault="006E4F3C" w:rsidP="006E4F3C">
      <w:pPr>
        <w:pStyle w:val="a5"/>
        <w:ind w:left="0"/>
        <w:rPr>
          <w:sz w:val="28"/>
          <w:szCs w:val="28"/>
        </w:rPr>
      </w:pPr>
    </w:p>
    <w:p w:rsidR="006E4F3C" w:rsidRPr="00857E2C" w:rsidRDefault="006E4F3C" w:rsidP="006E4F3C">
      <w:pPr>
        <w:pStyle w:val="a5"/>
        <w:ind w:left="-284"/>
        <w:rPr>
          <w:sz w:val="28"/>
          <w:szCs w:val="28"/>
        </w:rPr>
      </w:pPr>
    </w:p>
    <w:p w:rsidR="00A810F4" w:rsidRPr="004A1EEA" w:rsidRDefault="00A810F4" w:rsidP="00A810F4">
      <w:pPr>
        <w:pStyle w:val="a5"/>
        <w:ind w:left="0" w:firstLine="709"/>
        <w:contextualSpacing/>
        <w:rPr>
          <w:sz w:val="28"/>
          <w:szCs w:val="28"/>
        </w:rPr>
      </w:pPr>
      <w:r>
        <w:rPr>
          <w:sz w:val="28"/>
          <w:szCs w:val="24"/>
        </w:rPr>
        <w:t>Р</w:t>
      </w:r>
      <w:r w:rsidRPr="002D4B1F">
        <w:rPr>
          <w:sz w:val="28"/>
          <w:szCs w:val="24"/>
        </w:rPr>
        <w:t xml:space="preserve">уководствуясь Федеральным законом от 06.10.2003 № 131-ФЗ «Об общих </w:t>
      </w:r>
      <w:proofErr w:type="gramStart"/>
      <w:r w:rsidRPr="002D4B1F">
        <w:rPr>
          <w:sz w:val="28"/>
          <w:szCs w:val="24"/>
        </w:rPr>
        <w:t>принципах</w:t>
      </w:r>
      <w:proofErr w:type="gramEnd"/>
      <w:r w:rsidRPr="002D4B1F">
        <w:rPr>
          <w:sz w:val="28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r w:rsidRPr="00E223E7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2D4B1F">
        <w:rPr>
          <w:sz w:val="28"/>
          <w:szCs w:val="24"/>
        </w:rPr>
        <w:t xml:space="preserve">», </w:t>
      </w:r>
      <w:r w:rsidRPr="00E223E7">
        <w:rPr>
          <w:rStyle w:val="af9"/>
          <w:b w:val="0"/>
          <w:sz w:val="28"/>
          <w:szCs w:val="28"/>
        </w:rPr>
        <w:t>постановлением администрации муниципального образования "Чаганский сельсовет" от 08.07.2016 г. № 140 "О порядке разработки и утверждения административных регламентов предоставления муниципальных услуг"</w:t>
      </w:r>
    </w:p>
    <w:p w:rsidR="006E4F3C" w:rsidRPr="00857E2C" w:rsidRDefault="006E4F3C" w:rsidP="006E4F3C">
      <w:pPr>
        <w:pStyle w:val="a5"/>
        <w:ind w:left="0" w:firstLine="709"/>
        <w:rPr>
          <w:sz w:val="28"/>
          <w:szCs w:val="28"/>
        </w:rPr>
      </w:pPr>
    </w:p>
    <w:p w:rsidR="006E4F3C" w:rsidRPr="00857E2C" w:rsidRDefault="006E4F3C" w:rsidP="006E4F3C">
      <w:pPr>
        <w:pStyle w:val="a5"/>
        <w:ind w:left="0" w:firstLine="709"/>
        <w:rPr>
          <w:sz w:val="28"/>
          <w:szCs w:val="28"/>
        </w:rPr>
      </w:pPr>
      <w:r w:rsidRPr="00857E2C">
        <w:rPr>
          <w:sz w:val="28"/>
          <w:szCs w:val="28"/>
        </w:rPr>
        <w:t>ПОСТАНОВЛЯЮ:</w:t>
      </w:r>
    </w:p>
    <w:p w:rsidR="006E4F3C" w:rsidRPr="00857E2C" w:rsidRDefault="006E4F3C" w:rsidP="006E4F3C">
      <w:pPr>
        <w:pStyle w:val="a5"/>
        <w:ind w:left="0" w:firstLine="709"/>
        <w:rPr>
          <w:sz w:val="28"/>
          <w:szCs w:val="28"/>
        </w:rPr>
      </w:pPr>
    </w:p>
    <w:p w:rsidR="00A810F4" w:rsidRDefault="006E4F3C" w:rsidP="001C4F4A">
      <w:pPr>
        <w:pStyle w:val="a5"/>
        <w:numPr>
          <w:ilvl w:val="0"/>
          <w:numId w:val="1"/>
        </w:numPr>
        <w:suppressAutoHyphens/>
        <w:autoSpaceDE/>
        <w:ind w:left="0" w:firstLine="709"/>
        <w:textAlignment w:val="baseline"/>
        <w:rPr>
          <w:sz w:val="28"/>
          <w:szCs w:val="28"/>
        </w:rPr>
      </w:pPr>
      <w:r w:rsidRPr="00A810F4">
        <w:rPr>
          <w:sz w:val="28"/>
          <w:szCs w:val="28"/>
        </w:rPr>
        <w:t xml:space="preserve">Утвердить прилагаемый административный регламент администрации муниципального образования </w:t>
      </w:r>
      <w:r w:rsidR="002905CD" w:rsidRPr="00A810F4">
        <w:rPr>
          <w:sz w:val="28"/>
          <w:szCs w:val="28"/>
        </w:rPr>
        <w:t>«</w:t>
      </w:r>
      <w:r w:rsidR="00A810F4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2905CD" w:rsidRPr="00A810F4">
        <w:rPr>
          <w:sz w:val="28"/>
          <w:szCs w:val="28"/>
        </w:rPr>
        <w:t>»</w:t>
      </w:r>
      <w:r w:rsidRPr="00A810F4">
        <w:rPr>
          <w:sz w:val="28"/>
          <w:szCs w:val="28"/>
        </w:rPr>
        <w:t xml:space="preserve"> предоставления муниципальной услуги </w:t>
      </w:r>
      <w:r w:rsidR="00A810F4">
        <w:rPr>
          <w:sz w:val="28"/>
          <w:szCs w:val="28"/>
        </w:rPr>
        <w:t>«</w:t>
      </w:r>
      <w:r w:rsidR="00A810F4" w:rsidRPr="00857E2C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 на территории муниципального образования «</w:t>
      </w:r>
      <w:r w:rsidR="00A810F4">
        <w:rPr>
          <w:sz w:val="28"/>
          <w:szCs w:val="28"/>
        </w:rPr>
        <w:t xml:space="preserve">Сельское поселение Чаганский сельсовет </w:t>
      </w:r>
      <w:r w:rsidR="00A810F4">
        <w:rPr>
          <w:sz w:val="28"/>
          <w:szCs w:val="28"/>
        </w:rPr>
        <w:lastRenderedPageBreak/>
        <w:t>Камызякского муниципального района Астраханской области</w:t>
      </w:r>
      <w:r w:rsidR="00A810F4" w:rsidRPr="00857E2C">
        <w:rPr>
          <w:sz w:val="28"/>
          <w:szCs w:val="28"/>
          <w:lang w:eastAsia="ru-RU"/>
        </w:rPr>
        <w:t>»</w:t>
      </w:r>
    </w:p>
    <w:p w:rsidR="00A810F4" w:rsidRPr="002D4B1F" w:rsidRDefault="00A810F4" w:rsidP="00A810F4">
      <w:pPr>
        <w:pStyle w:val="a5"/>
        <w:numPr>
          <w:ilvl w:val="0"/>
          <w:numId w:val="1"/>
        </w:numPr>
        <w:suppressAutoHyphens/>
        <w:autoSpaceDE/>
        <w:ind w:left="0" w:firstLine="709"/>
        <w:textAlignment w:val="baseline"/>
        <w:rPr>
          <w:sz w:val="28"/>
          <w:szCs w:val="24"/>
        </w:rPr>
      </w:pPr>
      <w:proofErr w:type="gramStart"/>
      <w:r w:rsidRPr="002D4B1F">
        <w:rPr>
          <w:sz w:val="28"/>
          <w:szCs w:val="24"/>
        </w:rPr>
        <w:t>Считать утратившим силу постановление администрации муниципального образования «</w:t>
      </w:r>
      <w:r w:rsidRPr="00E223E7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>
        <w:rPr>
          <w:sz w:val="28"/>
          <w:szCs w:val="24"/>
        </w:rPr>
        <w:t>» от 27.02.2023 № 31</w:t>
      </w:r>
      <w:r w:rsidRPr="002D4B1F">
        <w:rPr>
          <w:sz w:val="28"/>
          <w:szCs w:val="24"/>
        </w:rPr>
        <w:t xml:space="preserve"> «</w:t>
      </w:r>
      <w:r w:rsidRPr="006D650F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«Сельское поселение Чаганский сельсовет Камызякского муниципального района Астраханской области» предоставления муниципальной услуги </w:t>
      </w:r>
      <w:r w:rsidRPr="006D650F">
        <w:rPr>
          <w:sz w:val="28"/>
          <w:szCs w:val="28"/>
          <w:lang w:eastAsia="ru-RU"/>
        </w:rPr>
        <w:t xml:space="preserve">«Присвоение адреса объекту адресации, изменение и аннулирование такого адреса на территории муниципального образования </w:t>
      </w:r>
      <w:r w:rsidRPr="006D650F">
        <w:rPr>
          <w:sz w:val="28"/>
          <w:szCs w:val="28"/>
        </w:rPr>
        <w:t>«Сельское поселение Чаганский сельсовет Камызякского муниципального района Астраханской области</w:t>
      </w:r>
      <w:r w:rsidRPr="00E223E7">
        <w:rPr>
          <w:sz w:val="28"/>
          <w:szCs w:val="28"/>
        </w:rPr>
        <w:t>»</w:t>
      </w:r>
      <w:r w:rsidRPr="002D4B1F">
        <w:rPr>
          <w:sz w:val="28"/>
          <w:szCs w:val="24"/>
        </w:rPr>
        <w:t>.</w:t>
      </w:r>
      <w:proofErr w:type="gramEnd"/>
    </w:p>
    <w:p w:rsidR="00A810F4" w:rsidRPr="00E223E7" w:rsidRDefault="00A810F4" w:rsidP="00A810F4">
      <w:pPr>
        <w:numPr>
          <w:ilvl w:val="0"/>
          <w:numId w:val="1"/>
        </w:numPr>
        <w:suppressAutoHyphens/>
        <w:autoSpaceDE/>
        <w:ind w:left="0" w:firstLine="709"/>
        <w:jc w:val="both"/>
        <w:textAlignment w:val="baseline"/>
        <w:rPr>
          <w:rStyle w:val="af9"/>
          <w:b w:val="0"/>
          <w:sz w:val="28"/>
          <w:szCs w:val="28"/>
        </w:rPr>
      </w:pPr>
      <w:r w:rsidRPr="00E223E7">
        <w:rPr>
          <w:rStyle w:val="af9"/>
          <w:b w:val="0"/>
          <w:sz w:val="28"/>
          <w:szCs w:val="28"/>
        </w:rPr>
        <w:t xml:space="preserve">Разместить настоящий административный регламент на официальном </w:t>
      </w:r>
      <w:proofErr w:type="gramStart"/>
      <w:r w:rsidRPr="00E223E7">
        <w:rPr>
          <w:rStyle w:val="af9"/>
          <w:b w:val="0"/>
          <w:sz w:val="28"/>
          <w:szCs w:val="28"/>
        </w:rPr>
        <w:t>сайте</w:t>
      </w:r>
      <w:proofErr w:type="gramEnd"/>
      <w:r w:rsidRPr="00E223E7">
        <w:rPr>
          <w:rStyle w:val="af9"/>
          <w:b w:val="0"/>
          <w:sz w:val="28"/>
          <w:szCs w:val="28"/>
        </w:rPr>
        <w:t xml:space="preserve"> муниципального образования «</w:t>
      </w:r>
      <w:r w:rsidRPr="00E223E7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E223E7">
        <w:rPr>
          <w:rStyle w:val="af9"/>
          <w:b w:val="0"/>
          <w:sz w:val="28"/>
          <w:szCs w:val="28"/>
        </w:rPr>
        <w:t xml:space="preserve">» в информационно-телекоммуникационной сети «Интернет» </w:t>
      </w:r>
      <w:hyperlink r:id="rId9" w:history="1">
        <w:r w:rsidRPr="00E223E7">
          <w:rPr>
            <w:rStyle w:val="af9"/>
            <w:b w:val="0"/>
            <w:sz w:val="28"/>
            <w:szCs w:val="28"/>
          </w:rPr>
          <w:t>http://</w:t>
        </w:r>
        <w:r w:rsidRPr="00E223E7">
          <w:rPr>
            <w:rStyle w:val="af9"/>
            <w:b w:val="0"/>
            <w:sz w:val="28"/>
            <w:szCs w:val="28"/>
            <w:lang w:val="en-US"/>
          </w:rPr>
          <w:t>www</w:t>
        </w:r>
        <w:r w:rsidRPr="00E223E7">
          <w:rPr>
            <w:rStyle w:val="af9"/>
            <w:b w:val="0"/>
            <w:sz w:val="28"/>
            <w:szCs w:val="28"/>
          </w:rPr>
          <w:t>.mo.astrobl.ru/</w:t>
        </w:r>
        <w:r w:rsidRPr="00E223E7">
          <w:rPr>
            <w:rStyle w:val="af9"/>
            <w:b w:val="0"/>
            <w:sz w:val="28"/>
            <w:szCs w:val="28"/>
            <w:lang w:val="en-US"/>
          </w:rPr>
          <w:t>chaganskijselsovet</w:t>
        </w:r>
        <w:r w:rsidRPr="00E223E7">
          <w:rPr>
            <w:rStyle w:val="af9"/>
            <w:b w:val="0"/>
            <w:sz w:val="28"/>
            <w:szCs w:val="28"/>
          </w:rPr>
          <w:t>/</w:t>
        </w:r>
      </w:hyperlink>
      <w:r w:rsidRPr="00E223E7">
        <w:rPr>
          <w:rStyle w:val="af9"/>
          <w:b w:val="0"/>
          <w:sz w:val="28"/>
          <w:szCs w:val="28"/>
        </w:rPr>
        <w:t xml:space="preserve">, в государственных информационных системах http://www.gosuslugi.ru, </w:t>
      </w:r>
      <w:hyperlink r:id="rId10" w:history="1">
        <w:r w:rsidRPr="00E223E7">
          <w:rPr>
            <w:rStyle w:val="a7"/>
            <w:sz w:val="28"/>
            <w:szCs w:val="28"/>
          </w:rPr>
          <w:t>http://www.gosuslugi.astrobl.ru</w:t>
        </w:r>
      </w:hyperlink>
      <w:r w:rsidRPr="00E223E7">
        <w:rPr>
          <w:rStyle w:val="af9"/>
          <w:b w:val="0"/>
          <w:sz w:val="28"/>
          <w:szCs w:val="28"/>
        </w:rPr>
        <w:t>.</w:t>
      </w:r>
    </w:p>
    <w:p w:rsidR="00A810F4" w:rsidRPr="00E223E7" w:rsidRDefault="00A810F4" w:rsidP="00A810F4">
      <w:pPr>
        <w:numPr>
          <w:ilvl w:val="0"/>
          <w:numId w:val="1"/>
        </w:numPr>
        <w:suppressAutoHyphens/>
        <w:autoSpaceDE/>
        <w:ind w:left="0" w:firstLine="709"/>
        <w:jc w:val="both"/>
        <w:textAlignment w:val="baseline"/>
        <w:rPr>
          <w:rStyle w:val="af9"/>
          <w:b w:val="0"/>
          <w:sz w:val="28"/>
          <w:szCs w:val="28"/>
        </w:rPr>
      </w:pPr>
      <w:r w:rsidRPr="00E223E7">
        <w:rPr>
          <w:rStyle w:val="af9"/>
          <w:b w:val="0"/>
          <w:sz w:val="28"/>
          <w:szCs w:val="28"/>
        </w:rPr>
        <w:t>Направить настоящее постановление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</w:t>
      </w:r>
    </w:p>
    <w:p w:rsidR="00A810F4" w:rsidRPr="00667825" w:rsidRDefault="00A810F4" w:rsidP="00A810F4">
      <w:pPr>
        <w:numPr>
          <w:ilvl w:val="0"/>
          <w:numId w:val="1"/>
        </w:numPr>
        <w:suppressAutoHyphens/>
        <w:adjustRightInd w:val="0"/>
        <w:ind w:left="0" w:firstLine="709"/>
        <w:jc w:val="both"/>
        <w:rPr>
          <w:rStyle w:val="af9"/>
          <w:b w:val="0"/>
          <w:bCs w:val="0"/>
          <w:sz w:val="28"/>
        </w:rPr>
      </w:pPr>
      <w:proofErr w:type="gramStart"/>
      <w:r w:rsidRPr="00E223E7">
        <w:rPr>
          <w:rStyle w:val="af9"/>
          <w:b w:val="0"/>
          <w:sz w:val="28"/>
          <w:szCs w:val="28"/>
        </w:rPr>
        <w:t>Контроль за</w:t>
      </w:r>
      <w:proofErr w:type="gramEnd"/>
      <w:r w:rsidRPr="00E223E7">
        <w:rPr>
          <w:rStyle w:val="af9"/>
          <w:b w:val="0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Style w:val="af9"/>
          <w:b w:val="0"/>
          <w:sz w:val="28"/>
          <w:szCs w:val="28"/>
        </w:rPr>
        <w:t>.</w:t>
      </w:r>
    </w:p>
    <w:p w:rsidR="00A810F4" w:rsidRPr="002D4B1F" w:rsidRDefault="00A810F4" w:rsidP="00A810F4">
      <w:pPr>
        <w:numPr>
          <w:ilvl w:val="0"/>
          <w:numId w:val="1"/>
        </w:numPr>
        <w:suppressAutoHyphens/>
        <w:adjustRightInd w:val="0"/>
        <w:ind w:left="0" w:firstLine="709"/>
        <w:jc w:val="both"/>
        <w:rPr>
          <w:sz w:val="28"/>
        </w:rPr>
      </w:pPr>
      <w:r w:rsidRPr="002D4B1F">
        <w:rPr>
          <w:sz w:val="28"/>
        </w:rPr>
        <w:t>Постановление вступает в силу с 01.12.2023</w:t>
      </w:r>
      <w:r>
        <w:rPr>
          <w:sz w:val="28"/>
        </w:rPr>
        <w:t>.</w:t>
      </w:r>
    </w:p>
    <w:p w:rsidR="007275B0" w:rsidRPr="00857E2C" w:rsidRDefault="007275B0" w:rsidP="0047107C">
      <w:pPr>
        <w:rPr>
          <w:sz w:val="28"/>
          <w:szCs w:val="28"/>
        </w:rPr>
      </w:pPr>
    </w:p>
    <w:p w:rsidR="00A810F4" w:rsidRPr="00E223E7" w:rsidRDefault="00A810F4" w:rsidP="00A810F4">
      <w:pPr>
        <w:contextualSpacing/>
        <w:jc w:val="both"/>
        <w:rPr>
          <w:sz w:val="28"/>
          <w:szCs w:val="28"/>
        </w:rPr>
      </w:pPr>
      <w:r w:rsidRPr="00E223E7">
        <w:rPr>
          <w:sz w:val="28"/>
          <w:szCs w:val="28"/>
        </w:rPr>
        <w:t xml:space="preserve">Глава администрации муниципального образования </w:t>
      </w:r>
    </w:p>
    <w:p w:rsidR="00A810F4" w:rsidRPr="00E223E7" w:rsidRDefault="00A810F4" w:rsidP="00A810F4">
      <w:pPr>
        <w:tabs>
          <w:tab w:val="left" w:pos="8647"/>
        </w:tabs>
        <w:contextualSpacing/>
        <w:jc w:val="both"/>
        <w:rPr>
          <w:sz w:val="28"/>
          <w:szCs w:val="28"/>
        </w:rPr>
      </w:pPr>
      <w:r w:rsidRPr="00E223E7">
        <w:rPr>
          <w:sz w:val="28"/>
          <w:szCs w:val="28"/>
        </w:rPr>
        <w:t xml:space="preserve">«Сельское поселение Чаганский сельсовет </w:t>
      </w:r>
    </w:p>
    <w:p w:rsidR="00A810F4" w:rsidRPr="00E223E7" w:rsidRDefault="00A810F4" w:rsidP="00A810F4">
      <w:pPr>
        <w:tabs>
          <w:tab w:val="left" w:pos="8647"/>
        </w:tabs>
        <w:contextualSpacing/>
        <w:jc w:val="both"/>
        <w:rPr>
          <w:sz w:val="28"/>
          <w:szCs w:val="28"/>
        </w:rPr>
      </w:pPr>
      <w:r w:rsidRPr="00E223E7">
        <w:rPr>
          <w:sz w:val="28"/>
          <w:szCs w:val="28"/>
        </w:rPr>
        <w:t xml:space="preserve">Камызякского муниципального района </w:t>
      </w:r>
    </w:p>
    <w:p w:rsidR="00A810F4" w:rsidRPr="00E223E7" w:rsidRDefault="00A810F4" w:rsidP="00A810F4">
      <w:pPr>
        <w:tabs>
          <w:tab w:val="left" w:pos="864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Астраханской области»                                                                     </w:t>
      </w:r>
      <w:r w:rsidRPr="00E223E7">
        <w:rPr>
          <w:sz w:val="28"/>
          <w:szCs w:val="28"/>
        </w:rPr>
        <w:t>М.В. Лебедев</w:t>
      </w: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:rsidR="00D5287F" w:rsidRDefault="00D5287F" w:rsidP="00A810F4">
      <w:pPr>
        <w:spacing w:before="178" w:line="322" w:lineRule="exact"/>
        <w:ind w:right="9"/>
        <w:rPr>
          <w:sz w:val="26"/>
          <w:szCs w:val="26"/>
        </w:rPr>
      </w:pPr>
    </w:p>
    <w:p w:rsidR="0004402C" w:rsidRPr="00A810F4" w:rsidRDefault="0027531C" w:rsidP="0047107C">
      <w:pPr>
        <w:spacing w:before="178" w:line="322" w:lineRule="exact"/>
        <w:ind w:right="9"/>
        <w:jc w:val="right"/>
        <w:rPr>
          <w:b/>
          <w:sz w:val="24"/>
          <w:szCs w:val="24"/>
        </w:rPr>
      </w:pPr>
      <w:r w:rsidRPr="00A810F4">
        <w:rPr>
          <w:sz w:val="24"/>
          <w:szCs w:val="24"/>
        </w:rPr>
        <w:lastRenderedPageBreak/>
        <w:t>У</w:t>
      </w:r>
      <w:r w:rsidR="0004402C" w:rsidRPr="00A810F4">
        <w:rPr>
          <w:sz w:val="24"/>
          <w:szCs w:val="24"/>
        </w:rPr>
        <w:t>твержден</w:t>
      </w:r>
    </w:p>
    <w:p w:rsidR="0004402C" w:rsidRPr="00A810F4" w:rsidRDefault="0004402C" w:rsidP="0047107C">
      <w:pPr>
        <w:adjustRightInd w:val="0"/>
        <w:ind w:left="5812"/>
        <w:jc w:val="right"/>
        <w:rPr>
          <w:sz w:val="24"/>
          <w:szCs w:val="24"/>
        </w:rPr>
      </w:pPr>
      <w:r w:rsidRPr="00A810F4">
        <w:rPr>
          <w:sz w:val="24"/>
          <w:szCs w:val="24"/>
        </w:rPr>
        <w:t xml:space="preserve">постановлением администрации муниципального образования </w:t>
      </w:r>
      <w:r w:rsidR="00AC409E" w:rsidRPr="00A810F4">
        <w:rPr>
          <w:sz w:val="24"/>
          <w:szCs w:val="24"/>
        </w:rPr>
        <w:t>«</w:t>
      </w:r>
      <w:r w:rsidR="00A810F4" w:rsidRPr="00A810F4">
        <w:rPr>
          <w:sz w:val="24"/>
          <w:szCs w:val="24"/>
        </w:rPr>
        <w:t>Сельское поселение Чаганский сельсовет Камызякского муниципального района Астраханской области</w:t>
      </w:r>
      <w:r w:rsidR="00AC409E" w:rsidRPr="00A810F4">
        <w:rPr>
          <w:sz w:val="24"/>
          <w:szCs w:val="24"/>
        </w:rPr>
        <w:t>»</w:t>
      </w:r>
    </w:p>
    <w:p w:rsidR="0004402C" w:rsidRPr="00A810F4" w:rsidRDefault="0004402C" w:rsidP="0047107C">
      <w:pPr>
        <w:adjustRightInd w:val="0"/>
        <w:ind w:left="5812"/>
        <w:jc w:val="right"/>
        <w:rPr>
          <w:sz w:val="24"/>
          <w:szCs w:val="24"/>
        </w:rPr>
      </w:pPr>
      <w:r w:rsidRPr="00A810F4">
        <w:rPr>
          <w:sz w:val="24"/>
          <w:szCs w:val="24"/>
        </w:rPr>
        <w:t xml:space="preserve">от </w:t>
      </w:r>
      <w:r w:rsidR="004A2B59">
        <w:rPr>
          <w:sz w:val="24"/>
          <w:szCs w:val="24"/>
        </w:rPr>
        <w:t>24.11.2023  № 183</w:t>
      </w:r>
    </w:p>
    <w:p w:rsidR="0004402C" w:rsidRPr="00A810F4" w:rsidRDefault="0004402C" w:rsidP="0004402C">
      <w:pPr>
        <w:ind w:left="5954"/>
        <w:jc w:val="both"/>
        <w:rPr>
          <w:sz w:val="24"/>
          <w:szCs w:val="24"/>
        </w:rPr>
      </w:pPr>
    </w:p>
    <w:p w:rsidR="0004402C" w:rsidRPr="009004BB" w:rsidRDefault="0004402C" w:rsidP="0004402C">
      <w:pPr>
        <w:rPr>
          <w:sz w:val="26"/>
          <w:szCs w:val="26"/>
        </w:rPr>
      </w:pPr>
    </w:p>
    <w:p w:rsidR="007B3543" w:rsidRPr="009004BB" w:rsidRDefault="007B3543" w:rsidP="007B3543">
      <w:pPr>
        <w:ind w:left="4248" w:firstLine="708"/>
        <w:jc w:val="right"/>
        <w:rPr>
          <w:sz w:val="26"/>
          <w:szCs w:val="26"/>
          <w:lang w:eastAsia="ru-RU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</w:t>
      </w:r>
      <w:r w:rsidRPr="0094577E">
        <w:rPr>
          <w:b/>
          <w:sz w:val="28"/>
          <w:szCs w:val="28"/>
        </w:rPr>
        <w:t xml:space="preserve"> регламент администрации муниципального</w:t>
      </w:r>
      <w:r>
        <w:rPr>
          <w:b/>
          <w:sz w:val="28"/>
          <w:szCs w:val="28"/>
        </w:rPr>
        <w:t xml:space="preserve"> </w:t>
      </w:r>
      <w:r w:rsidRPr="0094577E">
        <w:rPr>
          <w:b/>
          <w:sz w:val="28"/>
          <w:szCs w:val="28"/>
        </w:rPr>
        <w:t>образования «</w:t>
      </w:r>
      <w:r w:rsidR="002F3084" w:rsidRPr="002F3084">
        <w:rPr>
          <w:b/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2F3084">
        <w:rPr>
          <w:b/>
          <w:sz w:val="28"/>
          <w:szCs w:val="28"/>
        </w:rPr>
        <w:t>»</w:t>
      </w:r>
      <w:r w:rsidRPr="0094577E">
        <w:rPr>
          <w:b/>
          <w:sz w:val="28"/>
          <w:szCs w:val="28"/>
        </w:rPr>
        <w:t xml:space="preserve"> по предоставлению муниципальной</w:t>
      </w:r>
      <w:r>
        <w:rPr>
          <w:b/>
          <w:sz w:val="28"/>
          <w:szCs w:val="28"/>
        </w:rPr>
        <w:t xml:space="preserve"> </w:t>
      </w:r>
      <w:r w:rsidRPr="0094577E">
        <w:rPr>
          <w:b/>
          <w:sz w:val="28"/>
          <w:szCs w:val="28"/>
        </w:rPr>
        <w:t>услуги</w:t>
      </w:r>
    </w:p>
    <w:p w:rsidR="00D5287F" w:rsidRP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94577E">
        <w:rPr>
          <w:b/>
          <w:sz w:val="28"/>
          <w:szCs w:val="28"/>
        </w:rPr>
        <w:t xml:space="preserve"> </w:t>
      </w:r>
      <w:r w:rsidRPr="00D5287F">
        <w:rPr>
          <w:b/>
          <w:sz w:val="28"/>
          <w:szCs w:val="28"/>
        </w:rPr>
        <w:t>«</w:t>
      </w:r>
      <w:r w:rsidRPr="00D5287F">
        <w:rPr>
          <w:b/>
          <w:sz w:val="28"/>
          <w:szCs w:val="28"/>
          <w:lang w:eastAsia="ru-RU"/>
        </w:rPr>
        <w:t>Присвоение адреса объекту адресации, изменение и аннулирование такого адреса на территории муниципального образования «</w:t>
      </w:r>
      <w:r w:rsidR="002F3084" w:rsidRPr="002F3084">
        <w:rPr>
          <w:b/>
          <w:sz w:val="28"/>
          <w:szCs w:val="28"/>
        </w:rPr>
        <w:t>Сельское поселение Чаганский сельсовет К</w:t>
      </w:r>
      <w:bookmarkStart w:id="0" w:name="_GoBack"/>
      <w:bookmarkEnd w:id="0"/>
      <w:r w:rsidR="002F3084" w:rsidRPr="002F3084">
        <w:rPr>
          <w:b/>
          <w:sz w:val="28"/>
          <w:szCs w:val="28"/>
        </w:rPr>
        <w:t>амызякского муниципального района Астраханской области</w:t>
      </w:r>
      <w:r w:rsidRPr="00D5287F">
        <w:rPr>
          <w:b/>
          <w:sz w:val="28"/>
          <w:szCs w:val="28"/>
        </w:rPr>
        <w:t>»</w:t>
      </w:r>
    </w:p>
    <w:p w:rsidR="00D5287F" w:rsidRPr="00CB71AB" w:rsidRDefault="00D5287F" w:rsidP="00D5287F">
      <w:pPr>
        <w:pStyle w:val="ConsPlusNormal"/>
        <w:jc w:val="center"/>
        <w:rPr>
          <w:sz w:val="28"/>
          <w:szCs w:val="28"/>
        </w:rPr>
      </w:pPr>
      <w:r w:rsidRPr="00CB71AB">
        <w:rPr>
          <w:sz w:val="28"/>
          <w:szCs w:val="28"/>
        </w:rPr>
        <w:t xml:space="preserve"> </w:t>
      </w:r>
    </w:p>
    <w:p w:rsidR="00D5287F" w:rsidRPr="00CB71AB" w:rsidRDefault="00D5287F" w:rsidP="00D528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FC086C">
        <w:rPr>
          <w:b/>
          <w:sz w:val="28"/>
          <w:szCs w:val="28"/>
        </w:rPr>
        <w:t>Предмет регулирования административного регламента</w:t>
      </w:r>
    </w:p>
    <w:p w:rsidR="00501CCD" w:rsidRPr="00FC086C" w:rsidRDefault="00501CCD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CB71AB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1. </w:t>
      </w:r>
      <w:proofErr w:type="gramStart"/>
      <w:r w:rsidRPr="00CB71A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администрации муниципального образования «</w:t>
      </w:r>
      <w:r w:rsidR="002F3084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>
        <w:rPr>
          <w:sz w:val="28"/>
          <w:szCs w:val="28"/>
        </w:rPr>
        <w:t xml:space="preserve">»  </w:t>
      </w:r>
      <w:r w:rsidRPr="00CB71AB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</w:t>
      </w:r>
      <w:r w:rsidRPr="00D5287F">
        <w:rPr>
          <w:sz w:val="28"/>
          <w:szCs w:val="28"/>
        </w:rPr>
        <w:t>«</w:t>
      </w:r>
      <w:r w:rsidRPr="00D5287F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 на территории муниципального образования «</w:t>
      </w:r>
      <w:r w:rsidR="002F3084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D5287F">
        <w:rPr>
          <w:sz w:val="28"/>
          <w:szCs w:val="28"/>
          <w:lang w:eastAsia="ru-RU"/>
        </w:rPr>
        <w:t>»</w:t>
      </w:r>
      <w:r w:rsidRPr="009E6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CB71AB">
        <w:rPr>
          <w:sz w:val="28"/>
          <w:szCs w:val="28"/>
        </w:rPr>
        <w:t xml:space="preserve"> регламент, </w:t>
      </w:r>
      <w:r>
        <w:rPr>
          <w:sz w:val="28"/>
          <w:szCs w:val="28"/>
        </w:rPr>
        <w:t>муниципальная</w:t>
      </w:r>
      <w:r w:rsidRPr="00CB71AB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>)</w:t>
      </w:r>
      <w:r w:rsidRPr="00CB71AB">
        <w:rPr>
          <w:sz w:val="28"/>
          <w:szCs w:val="28"/>
        </w:rPr>
        <w:t xml:space="preserve"> устанавливает порядок и стандарт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администрацией муниципального образования «</w:t>
      </w:r>
      <w:r w:rsidR="002F3084" w:rsidRPr="00A810F4">
        <w:rPr>
          <w:sz w:val="28"/>
          <w:szCs w:val="28"/>
        </w:rPr>
        <w:t>Сельское поселение Чаганский сельсовет Камызякского муниципального</w:t>
      </w:r>
      <w:proofErr w:type="gramEnd"/>
      <w:r w:rsidR="002F3084" w:rsidRPr="00A810F4">
        <w:rPr>
          <w:sz w:val="28"/>
          <w:szCs w:val="28"/>
        </w:rPr>
        <w:t xml:space="preserve"> района Астраханской области</w:t>
      </w:r>
      <w:r>
        <w:rPr>
          <w:sz w:val="28"/>
          <w:szCs w:val="28"/>
        </w:rPr>
        <w:t>» (далее – Администрация).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2. Регламент также устанавливает порядок взаимодействия структурных подразделений </w:t>
      </w:r>
      <w:r>
        <w:rPr>
          <w:sz w:val="28"/>
          <w:szCs w:val="28"/>
        </w:rPr>
        <w:t>Администрации</w:t>
      </w:r>
      <w:r w:rsidRPr="00CB71AB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CB71AB">
        <w:rPr>
          <w:sz w:val="28"/>
          <w:szCs w:val="28"/>
        </w:rPr>
        <w:t xml:space="preserve"> должностных лиц, а также взаимодействия </w:t>
      </w:r>
      <w:r>
        <w:rPr>
          <w:sz w:val="28"/>
          <w:szCs w:val="28"/>
        </w:rPr>
        <w:t>Администрации</w:t>
      </w:r>
      <w:r w:rsidRPr="00CB71AB">
        <w:rPr>
          <w:sz w:val="28"/>
          <w:szCs w:val="28"/>
        </w:rPr>
        <w:t xml:space="preserve"> с иными органами государственной власти и органами местного самоуправления, учреждениями и организациями при предоставлении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услуги.</w:t>
      </w:r>
    </w:p>
    <w:p w:rsidR="00857E2C" w:rsidRPr="00857E2C" w:rsidRDefault="00857E2C" w:rsidP="00857E2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857E2C">
        <w:rPr>
          <w:sz w:val="28"/>
          <w:szCs w:val="28"/>
          <w:lang w:eastAsia="ru-RU"/>
        </w:rPr>
        <w:t>Информация о местонахождении Администрации: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Местонахождение и почтовый адрес: 416303, Астраханская область, Камызякский район, с. Чаган, ул. Ленина, д. 8.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понедельник - пятница с 8.00 до 16.00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перерыв на обед с 12.00 до 13.00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lastRenderedPageBreak/>
        <w:t>Телефон: 8 (85145)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84">
        <w:rPr>
          <w:rFonts w:ascii="Times New Roman" w:hAnsi="Times New Roman" w:cs="Times New Roman"/>
          <w:sz w:val="28"/>
          <w:szCs w:val="28"/>
        </w:rPr>
        <w:t>9-42-41;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>Адрес официального сайта: https://mo.astrobl.ru/chaganskijselsovet/</w:t>
      </w:r>
    </w:p>
    <w:p w:rsidR="002F3084" w:rsidRPr="002F3084" w:rsidRDefault="002F3084" w:rsidP="002F3084">
      <w:pPr>
        <w:pStyle w:val="ConsPlusNormal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8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Pr="002F30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F308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F308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chagan</w:t>
        </w:r>
        <w:r w:rsidRPr="002F3084">
          <w:rPr>
            <w:rStyle w:val="a7"/>
            <w:rFonts w:ascii="Times New Roman" w:hAnsi="Times New Roman" w:cs="Times New Roman"/>
            <w:sz w:val="28"/>
            <w:szCs w:val="28"/>
          </w:rPr>
          <w:t>@mail.ru</w:t>
        </w:r>
      </w:hyperlink>
      <w:r w:rsidRPr="002F3084">
        <w:rPr>
          <w:rFonts w:ascii="Times New Roman" w:hAnsi="Times New Roman" w:cs="Times New Roman"/>
          <w:sz w:val="28"/>
          <w:szCs w:val="28"/>
        </w:rPr>
        <w:t>.</w:t>
      </w:r>
    </w:p>
    <w:p w:rsidR="00857E2C" w:rsidRPr="00857E2C" w:rsidRDefault="00857E2C" w:rsidP="00857E2C">
      <w:pPr>
        <w:ind w:firstLine="709"/>
        <w:jc w:val="both"/>
        <w:rPr>
          <w:sz w:val="28"/>
          <w:szCs w:val="28"/>
          <w:lang w:eastAsia="ru-RU"/>
        </w:rPr>
      </w:pPr>
      <w:r w:rsidRPr="00857E2C">
        <w:rPr>
          <w:sz w:val="28"/>
          <w:szCs w:val="28"/>
          <w:lang w:eastAsia="ru-RU"/>
        </w:rPr>
        <w:t xml:space="preserve"> Информация о местонахождении и графике работы Камызякского филиала многофункционального центра предоставления государственных и муниципальных услуг:</w:t>
      </w:r>
    </w:p>
    <w:p w:rsidR="00857E2C" w:rsidRPr="00857E2C" w:rsidRDefault="00857E2C" w:rsidP="00857E2C">
      <w:pPr>
        <w:ind w:firstLine="709"/>
        <w:jc w:val="both"/>
        <w:rPr>
          <w:sz w:val="28"/>
          <w:szCs w:val="28"/>
          <w:lang w:eastAsia="ru-RU"/>
        </w:rPr>
      </w:pPr>
      <w:r w:rsidRPr="00857E2C">
        <w:rPr>
          <w:sz w:val="28"/>
          <w:szCs w:val="28"/>
          <w:lang w:eastAsia="ru-RU"/>
        </w:rPr>
        <w:t>адрес: 416340, Астраханская область, Камызякский район, г. Камызяк, ул. Герцена, 16;</w:t>
      </w:r>
    </w:p>
    <w:p w:rsidR="00857E2C" w:rsidRPr="00857E2C" w:rsidRDefault="00857E2C" w:rsidP="00857E2C">
      <w:pPr>
        <w:ind w:firstLine="709"/>
        <w:jc w:val="both"/>
        <w:rPr>
          <w:sz w:val="28"/>
          <w:szCs w:val="28"/>
          <w:lang w:eastAsia="ru-RU"/>
        </w:rPr>
      </w:pPr>
      <w:r w:rsidRPr="00857E2C">
        <w:rPr>
          <w:sz w:val="28"/>
          <w:szCs w:val="28"/>
          <w:lang w:eastAsia="ru-RU"/>
        </w:rPr>
        <w:t>график работы: понедельник-среда, пятница с 08.00 до 17.00 часов; четверг с 08.00 до 20.00 часов, суббота с 08.00 до 13.00 часов, без перерыва на обед;</w:t>
      </w:r>
    </w:p>
    <w:p w:rsidR="00857E2C" w:rsidRPr="00CB71AB" w:rsidRDefault="00857E2C" w:rsidP="00857E2C">
      <w:pPr>
        <w:pStyle w:val="ConsPlusNormal"/>
        <w:ind w:firstLine="540"/>
        <w:jc w:val="both"/>
        <w:rPr>
          <w:sz w:val="28"/>
          <w:szCs w:val="28"/>
        </w:rPr>
      </w:pPr>
      <w:r w:rsidRPr="00857E2C">
        <w:rPr>
          <w:sz w:val="28"/>
          <w:szCs w:val="28"/>
          <w:lang w:eastAsia="ru-RU"/>
        </w:rPr>
        <w:t>справочные телефоны: 8(8512)66-88-17, 8(85145)7-00-43.</w:t>
      </w:r>
    </w:p>
    <w:p w:rsidR="00D5287F" w:rsidRPr="00FC086C" w:rsidRDefault="00D5287F" w:rsidP="00D5287F">
      <w:pPr>
        <w:pStyle w:val="ConsPlusNormal"/>
        <w:spacing w:before="200"/>
        <w:ind w:firstLine="540"/>
        <w:jc w:val="center"/>
        <w:rPr>
          <w:b/>
          <w:sz w:val="28"/>
          <w:szCs w:val="28"/>
        </w:rPr>
      </w:pPr>
      <w:r w:rsidRPr="00FC086C">
        <w:rPr>
          <w:b/>
          <w:sz w:val="28"/>
          <w:szCs w:val="28"/>
        </w:rPr>
        <w:t>Круг заявителей</w:t>
      </w:r>
    </w:p>
    <w:p w:rsidR="00D5287F" w:rsidRPr="009E653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3. Заявителями при предоставлении </w:t>
      </w:r>
      <w:r>
        <w:rPr>
          <w:sz w:val="28"/>
          <w:szCs w:val="28"/>
        </w:rPr>
        <w:t xml:space="preserve">муниципальной услуги являются </w:t>
      </w:r>
      <w:r w:rsidRPr="009E653F">
        <w:rPr>
          <w:sz w:val="28"/>
          <w:szCs w:val="28"/>
        </w:rPr>
        <w:t>лица, определенные пунктами 27 и 29 Правил присвоения, изменения и аннулир</w:t>
      </w:r>
      <w:r>
        <w:rPr>
          <w:sz w:val="28"/>
          <w:szCs w:val="28"/>
        </w:rPr>
        <w:t>ования адресов, утвержденных по</w:t>
      </w:r>
      <w:r w:rsidRPr="009E653F">
        <w:rPr>
          <w:sz w:val="28"/>
          <w:szCs w:val="28"/>
        </w:rPr>
        <w:t>становлением Правительства Российской Федерации от 19 ноября 2014 г. № 1221 (далее - Правила, Заявитель):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1) собственники объекта адресации;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64025F">
        <w:rPr>
          <w:sz w:val="28"/>
          <w:szCs w:val="28"/>
          <w:lang w:eastAsia="ru-RU"/>
        </w:rPr>
        <w:t>лица, обладающие одним из следующих вещных прав на объект адресации: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-</w:t>
      </w:r>
      <w:r w:rsidRPr="0064025F">
        <w:rPr>
          <w:sz w:val="28"/>
          <w:szCs w:val="28"/>
          <w:lang w:eastAsia="ru-RU"/>
        </w:rPr>
        <w:tab/>
        <w:t>право хозяйственного ведения;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-</w:t>
      </w:r>
      <w:r w:rsidRPr="0064025F">
        <w:rPr>
          <w:sz w:val="28"/>
          <w:szCs w:val="28"/>
          <w:lang w:eastAsia="ru-RU"/>
        </w:rPr>
        <w:tab/>
        <w:t>право оперативного управления;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-</w:t>
      </w:r>
      <w:r w:rsidRPr="0064025F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-</w:t>
      </w:r>
      <w:r w:rsidRPr="0064025F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3) представители Заявителя, действующие в силу полномочий, основанных</w:t>
      </w:r>
    </w:p>
    <w:p w:rsidR="00D5287F" w:rsidRPr="0064025F" w:rsidRDefault="00D5287F" w:rsidP="00D5287F">
      <w:pPr>
        <w:adjustRightInd w:val="0"/>
        <w:jc w:val="both"/>
        <w:rPr>
          <w:sz w:val="28"/>
          <w:szCs w:val="28"/>
          <w:lang w:eastAsia="ru-RU"/>
        </w:rPr>
      </w:pPr>
      <w:r w:rsidRPr="0064025F">
        <w:rPr>
          <w:sz w:val="28"/>
          <w:szCs w:val="28"/>
          <w:lang w:eastAsia="ru-RU"/>
        </w:rPr>
        <w:t>на оформленной в установленном законодательством порядке доверенности;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Pr="0064025F">
        <w:rPr>
          <w:sz w:val="28"/>
          <w:szCs w:val="28"/>
          <w:lang w:eastAsia="ru-RU"/>
        </w:rPr>
        <w:t xml:space="preserve">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Pr="0064025F">
        <w:rPr>
          <w:sz w:val="28"/>
          <w:szCs w:val="28"/>
          <w:lang w:eastAsia="ru-RU"/>
        </w:rPr>
        <w:t xml:space="preserve">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5287F" w:rsidRPr="0064025F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64025F">
        <w:rPr>
          <w:sz w:val="28"/>
          <w:szCs w:val="28"/>
          <w:lang w:eastAsia="ru-RU"/>
        </w:rPr>
        <w:t xml:space="preserve">кадастровый инженер, выполняющий на основании документа, предусмотренного статьей </w:t>
      </w:r>
      <w:r>
        <w:rPr>
          <w:sz w:val="28"/>
          <w:szCs w:val="28"/>
          <w:lang w:eastAsia="ru-RU"/>
        </w:rPr>
        <w:t xml:space="preserve"> </w:t>
      </w:r>
      <w:r w:rsidRPr="0064025F">
        <w:rPr>
          <w:sz w:val="28"/>
          <w:szCs w:val="28"/>
          <w:lang w:eastAsia="ru-RU"/>
        </w:rPr>
        <w:t>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E6EB9" w:rsidRDefault="003E6EB9" w:rsidP="00D5287F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5287F" w:rsidRPr="00894C77" w:rsidRDefault="00D5287F" w:rsidP="00D5287F">
      <w:pPr>
        <w:pStyle w:val="ConsPlusNormal"/>
        <w:ind w:firstLine="540"/>
        <w:jc w:val="center"/>
        <w:rPr>
          <w:b/>
          <w:sz w:val="28"/>
          <w:szCs w:val="28"/>
        </w:rPr>
      </w:pPr>
      <w:r w:rsidRPr="00894C77">
        <w:rPr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>
        <w:rPr>
          <w:b/>
          <w:sz w:val="28"/>
          <w:szCs w:val="28"/>
        </w:rPr>
        <w:t xml:space="preserve">     </w:t>
      </w:r>
      <w:r w:rsidRPr="00894C77">
        <w:rPr>
          <w:b/>
          <w:sz w:val="28"/>
          <w:szCs w:val="28"/>
        </w:rPr>
        <w:t xml:space="preserve">соответствующим признакам заявителя, определенным в результате </w:t>
      </w:r>
      <w:r w:rsidRPr="00894C77">
        <w:rPr>
          <w:b/>
          <w:sz w:val="28"/>
          <w:szCs w:val="28"/>
        </w:rPr>
        <w:lastRenderedPageBreak/>
        <w:t>анкетирования, проводимого органом, предоставляющим услугу (далее - профилирование), а также результата, за предоставлением которого обра</w:t>
      </w:r>
      <w:r>
        <w:rPr>
          <w:b/>
          <w:sz w:val="28"/>
          <w:szCs w:val="28"/>
        </w:rPr>
        <w:t>тился заявитель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43A5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</w:t>
      </w:r>
      <w:r w:rsidRPr="00E543A5">
        <w:rPr>
          <w:sz w:val="28"/>
          <w:szCs w:val="28"/>
        </w:rPr>
        <w:t xml:space="preserve"> услуга </w:t>
      </w:r>
      <w:r w:rsidRPr="00865B08">
        <w:rPr>
          <w:sz w:val="28"/>
          <w:szCs w:val="28"/>
        </w:rPr>
        <w:t xml:space="preserve">должна быть предоставлена заявителю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865B08">
        <w:rPr>
          <w:sz w:val="28"/>
          <w:szCs w:val="28"/>
        </w:rPr>
        <w:t xml:space="preserve"> услуги.</w:t>
      </w:r>
    </w:p>
    <w:p w:rsidR="00D5287F" w:rsidRPr="00865B08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865B08">
        <w:rPr>
          <w:sz w:val="28"/>
          <w:szCs w:val="28"/>
        </w:rPr>
        <w:t xml:space="preserve">5. Вариант предоставления </w:t>
      </w:r>
      <w:r>
        <w:rPr>
          <w:sz w:val="28"/>
          <w:szCs w:val="28"/>
        </w:rPr>
        <w:t>муниципальн</w:t>
      </w:r>
      <w:r w:rsidRPr="00865B08">
        <w:rPr>
          <w:sz w:val="28"/>
          <w:szCs w:val="28"/>
        </w:rPr>
        <w:t xml:space="preserve">ой услуги определяется в соответствии с таблицей 2 приложения </w:t>
      </w:r>
      <w:r>
        <w:rPr>
          <w:sz w:val="28"/>
          <w:szCs w:val="28"/>
        </w:rPr>
        <w:t>№</w:t>
      </w:r>
      <w:r w:rsidRPr="00865B08">
        <w:rPr>
          <w:sz w:val="28"/>
          <w:szCs w:val="28"/>
        </w:rPr>
        <w:t xml:space="preserve"> 1 к регламенту, исходя из устано</w:t>
      </w:r>
      <w:r>
        <w:rPr>
          <w:sz w:val="28"/>
          <w:szCs w:val="28"/>
        </w:rPr>
        <w:t>вленных в таблице 1 приложения №</w:t>
      </w:r>
      <w:r w:rsidRPr="00865B08">
        <w:rPr>
          <w:sz w:val="28"/>
          <w:szCs w:val="28"/>
        </w:rPr>
        <w:t xml:space="preserve"> 1 к регламенту признаков заявителя, а также из результата предоставления </w:t>
      </w:r>
      <w:r>
        <w:rPr>
          <w:sz w:val="28"/>
          <w:szCs w:val="28"/>
        </w:rPr>
        <w:t>муниципальн</w:t>
      </w:r>
      <w:r w:rsidRPr="00865B08">
        <w:rPr>
          <w:sz w:val="28"/>
          <w:szCs w:val="28"/>
        </w:rPr>
        <w:t>ой услуги, за предоставлением которого обратился указанный заявитель.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865B08">
        <w:rPr>
          <w:sz w:val="28"/>
          <w:szCs w:val="28"/>
        </w:rPr>
        <w:t>6. Признаки заявителя определяются путем профилирования, осуществляемого в соответствии с регламентом.</w:t>
      </w:r>
    </w:p>
    <w:p w:rsidR="00501CCD" w:rsidRDefault="00501CCD" w:rsidP="00D5287F">
      <w:pPr>
        <w:pStyle w:val="ConsPlusNormal"/>
        <w:ind w:firstLine="567"/>
        <w:jc w:val="both"/>
        <w:rPr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II. Стандарт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01CCD" w:rsidRPr="00CB71AB" w:rsidRDefault="00501CCD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7. Наименование </w:t>
      </w:r>
      <w:r>
        <w:rPr>
          <w:sz w:val="28"/>
          <w:szCs w:val="28"/>
        </w:rPr>
        <w:t>муниципальн</w:t>
      </w:r>
      <w:r w:rsidRPr="00CB71AB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услуги – </w:t>
      </w:r>
      <w:r w:rsidR="003E6EB9" w:rsidRPr="00D5287F">
        <w:rPr>
          <w:sz w:val="28"/>
          <w:szCs w:val="28"/>
        </w:rPr>
        <w:t>«</w:t>
      </w:r>
      <w:r w:rsidR="003E6EB9" w:rsidRPr="00D5287F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 на территории муниципального образования «</w:t>
      </w:r>
      <w:r w:rsidR="004771ED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3E6EB9" w:rsidRPr="00D5287F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501CCD" w:rsidRPr="00CB71AB" w:rsidRDefault="00501CCD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501CCD" w:rsidRPr="00CB71AB" w:rsidRDefault="00501CCD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Муниципальную</w:t>
      </w:r>
      <w:proofErr w:type="gramEnd"/>
      <w:r w:rsidRPr="00CB71AB">
        <w:rPr>
          <w:sz w:val="28"/>
          <w:szCs w:val="28"/>
        </w:rPr>
        <w:t xml:space="preserve"> услугу предоставляет </w:t>
      </w:r>
      <w:r>
        <w:rPr>
          <w:sz w:val="28"/>
          <w:szCs w:val="28"/>
        </w:rPr>
        <w:t>Администрация</w:t>
      </w:r>
      <w:r w:rsidR="003E6EB9">
        <w:rPr>
          <w:sz w:val="28"/>
          <w:szCs w:val="28"/>
        </w:rPr>
        <w:t xml:space="preserve"> муниципального образования «</w:t>
      </w:r>
      <w:r w:rsidR="004771ED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3E6EB9">
        <w:rPr>
          <w:sz w:val="28"/>
          <w:szCs w:val="28"/>
        </w:rPr>
        <w:t>»</w:t>
      </w:r>
      <w:r w:rsidRPr="00CB71AB">
        <w:rPr>
          <w:sz w:val="28"/>
          <w:szCs w:val="28"/>
        </w:rPr>
        <w:t>.</w:t>
      </w:r>
    </w:p>
    <w:p w:rsidR="00D5287F" w:rsidRDefault="004771ED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287F" w:rsidRPr="0096598E">
        <w:rPr>
          <w:sz w:val="28"/>
          <w:szCs w:val="28"/>
        </w:rPr>
        <w:t>.</w:t>
      </w:r>
      <w:r w:rsidR="00D5287F" w:rsidRPr="000F74A4">
        <w:t xml:space="preserve"> </w:t>
      </w:r>
      <w:r w:rsidR="00D5287F" w:rsidRPr="003D74C5">
        <w:rPr>
          <w:sz w:val="28"/>
          <w:szCs w:val="28"/>
        </w:rPr>
        <w:t xml:space="preserve">В предоставлении муниципальной услуги участвует </w:t>
      </w:r>
      <w:r w:rsidR="00D5287F" w:rsidRPr="000F74A4">
        <w:rPr>
          <w:sz w:val="28"/>
          <w:szCs w:val="28"/>
        </w:rPr>
        <w:t>многофункциональн</w:t>
      </w:r>
      <w:r w:rsidR="00D5287F">
        <w:rPr>
          <w:sz w:val="28"/>
          <w:szCs w:val="28"/>
        </w:rPr>
        <w:t>ый центр</w:t>
      </w:r>
      <w:r w:rsidR="00D5287F" w:rsidRPr="000F74A4">
        <w:rPr>
          <w:sz w:val="28"/>
          <w:szCs w:val="28"/>
        </w:rPr>
        <w:t xml:space="preserve"> предоставления государственных и муниципальных услуг </w:t>
      </w:r>
      <w:r w:rsidR="00D5287F">
        <w:rPr>
          <w:sz w:val="28"/>
          <w:szCs w:val="28"/>
        </w:rPr>
        <w:t xml:space="preserve">(далее – МФЦ). </w:t>
      </w:r>
      <w:r w:rsidR="00D5287F">
        <w:t xml:space="preserve"> </w:t>
      </w:r>
      <w:r w:rsidR="00D5287F" w:rsidRPr="000F74A4">
        <w:rPr>
          <w:sz w:val="28"/>
          <w:szCs w:val="28"/>
        </w:rPr>
        <w:t xml:space="preserve">Получение заявителем </w:t>
      </w:r>
      <w:r w:rsidR="00D5287F">
        <w:rPr>
          <w:sz w:val="28"/>
          <w:szCs w:val="28"/>
        </w:rPr>
        <w:t>муниципальной</w:t>
      </w:r>
      <w:r w:rsidR="00D5287F" w:rsidRPr="000F74A4">
        <w:rPr>
          <w:sz w:val="28"/>
          <w:szCs w:val="28"/>
        </w:rPr>
        <w:t xml:space="preserve"> услуги в </w:t>
      </w:r>
      <w:r w:rsidR="00D5287F">
        <w:rPr>
          <w:sz w:val="28"/>
          <w:szCs w:val="28"/>
        </w:rPr>
        <w:t xml:space="preserve">МФЦ </w:t>
      </w:r>
      <w:r w:rsidR="00D5287F" w:rsidRPr="000F74A4">
        <w:rPr>
          <w:sz w:val="28"/>
          <w:szCs w:val="28"/>
        </w:rPr>
        <w:t xml:space="preserve">осуществляется в соответствии с соглашением, заключенным между </w:t>
      </w:r>
      <w:r w:rsidR="00D5287F">
        <w:rPr>
          <w:sz w:val="28"/>
          <w:szCs w:val="28"/>
        </w:rPr>
        <w:t>Администрацией и МФЦ</w:t>
      </w:r>
      <w:r w:rsidR="00D5287F" w:rsidRPr="000F74A4">
        <w:rPr>
          <w:sz w:val="28"/>
          <w:szCs w:val="28"/>
        </w:rPr>
        <w:t xml:space="preserve"> в соответствии с требованиями Федерального закона от 27 июля 2010 г. </w:t>
      </w:r>
      <w:r w:rsidR="00D5287F">
        <w:rPr>
          <w:sz w:val="28"/>
          <w:szCs w:val="28"/>
        </w:rPr>
        <w:t>№ 210-ФЗ «</w:t>
      </w:r>
      <w:r w:rsidR="00D5287F" w:rsidRPr="000F74A4">
        <w:rPr>
          <w:sz w:val="28"/>
          <w:szCs w:val="28"/>
        </w:rPr>
        <w:t>Об организации предоставления госуда</w:t>
      </w:r>
      <w:r w:rsidR="00D5287F">
        <w:rPr>
          <w:sz w:val="28"/>
          <w:szCs w:val="28"/>
        </w:rPr>
        <w:t>рственных и муниципальных услуг»</w:t>
      </w:r>
      <w:r w:rsidR="00D5287F" w:rsidRPr="000F74A4">
        <w:rPr>
          <w:sz w:val="28"/>
          <w:szCs w:val="28"/>
        </w:rPr>
        <w:t>.</w:t>
      </w:r>
    </w:p>
    <w:p w:rsidR="00D5287F" w:rsidRDefault="00D5287F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258">
        <w:rPr>
          <w:rFonts w:ascii="Times New Roman" w:hAnsi="Times New Roman" w:cs="Times New Roman"/>
          <w:b w:val="0"/>
          <w:sz w:val="28"/>
          <w:szCs w:val="28"/>
        </w:rPr>
        <w:t xml:space="preserve">МФЦ принимается решение о возможности (невозможности) приема (отказа в приеме) запроса и документов, </w:t>
      </w:r>
      <w:proofErr w:type="gramStart"/>
      <w:r w:rsidRPr="001B5258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1B5258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услуги, в соответствии с требованиями стандарта предоставления муниципальной услуги,  установленными регламентом.</w:t>
      </w:r>
    </w:p>
    <w:p w:rsidR="00501CCD" w:rsidRDefault="00501CCD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01CCD" w:rsidRPr="00CB71AB" w:rsidRDefault="00501CCD" w:rsidP="00D5287F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>1</w:t>
      </w:r>
      <w:r w:rsidR="004771ED">
        <w:rPr>
          <w:sz w:val="28"/>
          <w:szCs w:val="28"/>
        </w:rPr>
        <w:t>0</w:t>
      </w:r>
      <w:r w:rsidRPr="00CB71A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 услуги являю</w:t>
      </w:r>
      <w:r w:rsidRPr="00CB71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CB71AB">
        <w:rPr>
          <w:sz w:val="28"/>
          <w:szCs w:val="28"/>
        </w:rPr>
        <w:t xml:space="preserve"> 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EA0B63">
        <w:rPr>
          <w:sz w:val="28"/>
          <w:szCs w:val="28"/>
        </w:rPr>
        <w:t>рисвоени</w:t>
      </w:r>
      <w:r>
        <w:rPr>
          <w:sz w:val="28"/>
          <w:szCs w:val="28"/>
        </w:rPr>
        <w:t>е</w:t>
      </w:r>
      <w:r w:rsidRPr="00EA0B63">
        <w:rPr>
          <w:sz w:val="28"/>
          <w:szCs w:val="28"/>
        </w:rPr>
        <w:t xml:space="preserve"> адреса объекту адресации</w:t>
      </w:r>
      <w:r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D37BE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является:</w:t>
      </w:r>
      <w:r>
        <w:rPr>
          <w:sz w:val="28"/>
          <w:szCs w:val="28"/>
        </w:rPr>
        <w:t xml:space="preserve"> - П</w:t>
      </w:r>
      <w:r w:rsidRPr="00CD37B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D37BE">
        <w:rPr>
          <w:sz w:val="28"/>
          <w:szCs w:val="28"/>
        </w:rPr>
        <w:t xml:space="preserve"> </w:t>
      </w:r>
      <w:r w:rsidR="003E6EB9">
        <w:rPr>
          <w:sz w:val="28"/>
          <w:szCs w:val="28"/>
        </w:rPr>
        <w:t>а</w:t>
      </w:r>
      <w:r w:rsidRPr="00CD37B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«О присвоении адреса»,</w:t>
      </w:r>
      <w:r w:rsidRPr="00DC3013">
        <w:t xml:space="preserve"> </w:t>
      </w:r>
      <w:r w:rsidRPr="00DC3013">
        <w:rPr>
          <w:sz w:val="28"/>
          <w:szCs w:val="28"/>
        </w:rPr>
        <w:lastRenderedPageBreak/>
        <w:t xml:space="preserve">содержащее следующие реквизиты: дату, номер, подпись </w:t>
      </w:r>
      <w:r>
        <w:rPr>
          <w:sz w:val="28"/>
          <w:szCs w:val="28"/>
        </w:rPr>
        <w:t xml:space="preserve">Главы </w:t>
      </w:r>
      <w:r w:rsidR="003E6EB9">
        <w:rPr>
          <w:sz w:val="28"/>
          <w:szCs w:val="28"/>
        </w:rPr>
        <w:t>муниципального образования «</w:t>
      </w:r>
      <w:r w:rsidR="004771ED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501CCD">
        <w:rPr>
          <w:sz w:val="28"/>
          <w:szCs w:val="28"/>
        </w:rPr>
        <w:t>»</w:t>
      </w:r>
      <w:r w:rsidRPr="00DC3013">
        <w:rPr>
          <w:sz w:val="28"/>
          <w:szCs w:val="28"/>
        </w:rPr>
        <w:t>, печать Администрации</w:t>
      </w:r>
      <w:r>
        <w:rPr>
          <w:sz w:val="28"/>
          <w:szCs w:val="28"/>
        </w:rPr>
        <w:t>;</w:t>
      </w:r>
    </w:p>
    <w:p w:rsidR="00D5287F" w:rsidRPr="00EA0B63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496">
        <w:rPr>
          <w:sz w:val="28"/>
          <w:szCs w:val="28"/>
        </w:rPr>
        <w:t>Решение об отказе</w:t>
      </w:r>
      <w:r>
        <w:rPr>
          <w:sz w:val="28"/>
          <w:szCs w:val="28"/>
        </w:rPr>
        <w:t xml:space="preserve"> </w:t>
      </w:r>
      <w:r w:rsidRPr="00945496">
        <w:rPr>
          <w:sz w:val="28"/>
          <w:szCs w:val="28"/>
        </w:rPr>
        <w:t>в присвоении объекту адресации адреса или аннулировании его адреса</w:t>
      </w:r>
      <w:r>
        <w:rPr>
          <w:sz w:val="28"/>
          <w:szCs w:val="28"/>
        </w:rPr>
        <w:t xml:space="preserve"> (Приложение № 2 к регламенту), </w:t>
      </w:r>
      <w:r w:rsidRPr="00355F7A">
        <w:rPr>
          <w:spacing w:val="2"/>
          <w:sz w:val="28"/>
          <w:szCs w:val="28"/>
          <w:lang w:eastAsia="ar-SA"/>
        </w:rPr>
        <w:t>содержащее следующие реквизиты: дату, номер, подпись должностного лица, печать Администрации.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Pr="00EA0B63">
        <w:rPr>
          <w:sz w:val="28"/>
          <w:szCs w:val="28"/>
        </w:rPr>
        <w:t>ннулировани</w:t>
      </w:r>
      <w:r>
        <w:rPr>
          <w:sz w:val="28"/>
          <w:szCs w:val="28"/>
        </w:rPr>
        <w:t>е</w:t>
      </w:r>
      <w:r w:rsidRPr="00EA0B63">
        <w:rPr>
          <w:sz w:val="28"/>
          <w:szCs w:val="28"/>
        </w:rPr>
        <w:t xml:space="preserve"> адреса объекта адресации</w:t>
      </w:r>
      <w:r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D37BE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является:</w:t>
      </w:r>
      <w:r>
        <w:rPr>
          <w:sz w:val="28"/>
          <w:szCs w:val="28"/>
        </w:rPr>
        <w:t xml:space="preserve"> - П</w:t>
      </w:r>
      <w:r w:rsidRPr="00CD37B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CD37B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«Об аннулировании адреса»,</w:t>
      </w:r>
      <w:r w:rsidRPr="00DC3013">
        <w:t xml:space="preserve"> </w:t>
      </w:r>
      <w:r w:rsidRPr="00DC3013">
        <w:rPr>
          <w:sz w:val="28"/>
          <w:szCs w:val="28"/>
        </w:rPr>
        <w:t xml:space="preserve">содержащее следующие реквизиты: дату, номер, подпись </w:t>
      </w:r>
      <w:r w:rsidR="00501CCD">
        <w:rPr>
          <w:sz w:val="28"/>
          <w:szCs w:val="28"/>
        </w:rPr>
        <w:t>Главы муниципального образования «</w:t>
      </w:r>
      <w:r w:rsidR="004771ED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501CCD">
        <w:rPr>
          <w:sz w:val="28"/>
          <w:szCs w:val="28"/>
        </w:rPr>
        <w:t>»</w:t>
      </w:r>
      <w:r w:rsidRPr="00DC3013">
        <w:rPr>
          <w:sz w:val="28"/>
          <w:szCs w:val="28"/>
        </w:rPr>
        <w:t>, печать Администрации</w:t>
      </w:r>
      <w:r>
        <w:rPr>
          <w:sz w:val="28"/>
          <w:szCs w:val="28"/>
        </w:rPr>
        <w:t>;</w:t>
      </w:r>
    </w:p>
    <w:p w:rsidR="00D5287F" w:rsidRPr="00EA0B63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5496">
        <w:rPr>
          <w:sz w:val="28"/>
          <w:szCs w:val="28"/>
        </w:rPr>
        <w:t>Решение об отказе</w:t>
      </w:r>
      <w:r>
        <w:rPr>
          <w:sz w:val="28"/>
          <w:szCs w:val="28"/>
        </w:rPr>
        <w:t xml:space="preserve"> </w:t>
      </w:r>
      <w:r w:rsidRPr="00945496">
        <w:rPr>
          <w:sz w:val="28"/>
          <w:szCs w:val="28"/>
        </w:rPr>
        <w:t>в присвоении объекту адресации адреса или аннулировании его адреса</w:t>
      </w:r>
      <w:r>
        <w:rPr>
          <w:sz w:val="28"/>
          <w:szCs w:val="28"/>
        </w:rPr>
        <w:t xml:space="preserve"> (Приложение № 2 к регламенту), </w:t>
      </w:r>
      <w:r w:rsidRPr="00355F7A">
        <w:rPr>
          <w:spacing w:val="2"/>
          <w:sz w:val="28"/>
          <w:szCs w:val="28"/>
          <w:lang w:eastAsia="ar-SA"/>
        </w:rPr>
        <w:t>содержащее следующие реквизиты: дату, номер, подпись должностного лица, печать Администрации.</w:t>
      </w:r>
    </w:p>
    <w:p w:rsidR="00D5287F" w:rsidRPr="00705F80" w:rsidRDefault="00D5287F" w:rsidP="00D5287F">
      <w:pPr>
        <w:pStyle w:val="ConsPlusNormal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5F80">
        <w:rPr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D5287F" w:rsidRDefault="00D5287F" w:rsidP="00D5287F">
      <w:pPr>
        <w:pStyle w:val="ConsPlusNormal"/>
        <w:spacing w:before="200"/>
        <w:ind w:firstLine="567"/>
        <w:jc w:val="both"/>
        <w:rPr>
          <w:sz w:val="28"/>
          <w:szCs w:val="28"/>
        </w:rPr>
      </w:pPr>
      <w:proofErr w:type="gramStart"/>
      <w:r w:rsidRPr="003E085D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 </w:t>
      </w:r>
      <w:r w:rsidRPr="003E085D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DB3EDF">
        <w:rPr>
          <w:sz w:val="28"/>
          <w:szCs w:val="28"/>
        </w:rPr>
        <w:t xml:space="preserve"> 3</w:t>
      </w:r>
      <w:r w:rsidRPr="003E085D">
        <w:rPr>
          <w:sz w:val="28"/>
          <w:szCs w:val="28"/>
        </w:rPr>
        <w:t xml:space="preserve"> к регламенту), с приложением Постановления Администрации «Об исправлении допущенных опечаток и (или) ошибок в постановлении администрации муниципального образования «</w:t>
      </w:r>
      <w:r w:rsidR="004771ED" w:rsidRPr="00A810F4">
        <w:rPr>
          <w:sz w:val="28"/>
          <w:szCs w:val="28"/>
        </w:rPr>
        <w:t>Сельское поселение Чаганский сельсовет Камызякского муниципального района Астраханской</w:t>
      </w:r>
      <w:proofErr w:type="gramEnd"/>
      <w:r w:rsidR="004771ED" w:rsidRPr="00A810F4">
        <w:rPr>
          <w:sz w:val="28"/>
          <w:szCs w:val="28"/>
        </w:rPr>
        <w:t xml:space="preserve"> области</w:t>
      </w:r>
      <w:r w:rsidRPr="003E085D">
        <w:rPr>
          <w:sz w:val="28"/>
          <w:szCs w:val="28"/>
        </w:rPr>
        <w:t>» (дата, номер, наименование документа), содержащее следующие реквизиты: дату, номер, подпись должностного лица, печать Администрации</w:t>
      </w:r>
      <w:r>
        <w:rPr>
          <w:sz w:val="28"/>
          <w:szCs w:val="28"/>
        </w:rPr>
        <w:t xml:space="preserve">, либо </w:t>
      </w:r>
      <w:r w:rsidRPr="0023605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36055">
        <w:rPr>
          <w:sz w:val="28"/>
          <w:szCs w:val="28"/>
        </w:rPr>
        <w:t xml:space="preserve"> об отказе в предоставлении муниципальной услуги</w:t>
      </w:r>
      <w:r>
        <w:rPr>
          <w:sz w:val="28"/>
          <w:szCs w:val="28"/>
        </w:rPr>
        <w:t xml:space="preserve"> (Приложение 4 к регламенту)</w:t>
      </w:r>
      <w:r w:rsidRPr="003E085D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D5287F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71AB">
        <w:rPr>
          <w:sz w:val="28"/>
          <w:szCs w:val="28"/>
        </w:rPr>
        <w:t>1</w:t>
      </w:r>
      <w:r w:rsidR="004771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B643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>муниципальной</w:t>
      </w:r>
      <w:r w:rsidRPr="008B643A">
        <w:rPr>
          <w:sz w:val="28"/>
          <w:szCs w:val="28"/>
        </w:rPr>
        <w:t xml:space="preserve"> услуги </w:t>
      </w:r>
      <w:r w:rsidRPr="00396F63">
        <w:rPr>
          <w:sz w:val="28"/>
          <w:szCs w:val="28"/>
        </w:rPr>
        <w:t>предусмотрено.</w:t>
      </w:r>
    </w:p>
    <w:p w:rsidR="00D5287F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1ED">
        <w:rPr>
          <w:sz w:val="28"/>
          <w:szCs w:val="28"/>
        </w:rPr>
        <w:t>12</w:t>
      </w:r>
      <w:r w:rsidRPr="00D81FA8">
        <w:rPr>
          <w:sz w:val="28"/>
          <w:szCs w:val="28"/>
        </w:rPr>
        <w:t>. Результаты предоставления муниципальной услуги, предусмотренные подпунктами 1</w:t>
      </w:r>
      <w:r>
        <w:rPr>
          <w:sz w:val="28"/>
          <w:szCs w:val="28"/>
        </w:rPr>
        <w:t xml:space="preserve">, </w:t>
      </w:r>
      <w:r w:rsidR="00CD2A9E">
        <w:rPr>
          <w:sz w:val="28"/>
          <w:szCs w:val="28"/>
        </w:rPr>
        <w:t xml:space="preserve"> 2 пункта 10</w:t>
      </w:r>
      <w:r w:rsidRPr="00D81FA8">
        <w:rPr>
          <w:sz w:val="28"/>
          <w:szCs w:val="28"/>
        </w:rPr>
        <w:t xml:space="preserve"> регламента может быть получен заявителем (его представителем)</w:t>
      </w:r>
      <w:r>
        <w:rPr>
          <w:sz w:val="28"/>
          <w:szCs w:val="28"/>
        </w:rPr>
        <w:t>:</w:t>
      </w:r>
    </w:p>
    <w:p w:rsidR="00D5287F" w:rsidRDefault="00D5287F" w:rsidP="00D5287F">
      <w:pPr>
        <w:pStyle w:val="ConsPlusNormal"/>
        <w:spacing w:before="20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B71AB">
        <w:rPr>
          <w:sz w:val="28"/>
          <w:szCs w:val="28"/>
        </w:rPr>
        <w:t xml:space="preserve"> лично </w:t>
      </w:r>
      <w:r>
        <w:rPr>
          <w:sz w:val="28"/>
          <w:szCs w:val="28"/>
        </w:rPr>
        <w:t>в Администрации, МФЦ</w:t>
      </w:r>
      <w:r w:rsidRPr="000A338C"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ЕПГУ;</w:t>
      </w:r>
    </w:p>
    <w:p w:rsidR="00D5287F" w:rsidRPr="00CB71AB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почте.</w:t>
      </w:r>
    </w:p>
    <w:p w:rsidR="00D5287F" w:rsidRPr="004D5508" w:rsidRDefault="00D5287F" w:rsidP="00D5287F">
      <w:pPr>
        <w:pStyle w:val="ConsPlusNormal"/>
        <w:spacing w:before="20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</w:t>
      </w:r>
      <w:r w:rsidRPr="008B643A">
        <w:rPr>
          <w:sz w:val="28"/>
          <w:szCs w:val="28"/>
        </w:rPr>
        <w:t>1</w:t>
      </w:r>
      <w:r w:rsidR="004771ED">
        <w:rPr>
          <w:sz w:val="28"/>
          <w:szCs w:val="28"/>
        </w:rPr>
        <w:t>3</w:t>
      </w:r>
      <w:r w:rsidRPr="004D5508">
        <w:rPr>
          <w:sz w:val="28"/>
          <w:szCs w:val="28"/>
        </w:rPr>
        <w:t>.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«Единый портал государственных и муниципальных услуг (функций)» (далее - ЕПГУ).</w:t>
      </w:r>
    </w:p>
    <w:p w:rsidR="00D5287F" w:rsidRDefault="00D5287F" w:rsidP="00D5287F">
      <w:pPr>
        <w:pStyle w:val="ConsPlusNormal"/>
        <w:spacing w:before="200"/>
        <w:ind w:firstLine="567"/>
        <w:jc w:val="both"/>
        <w:rPr>
          <w:sz w:val="28"/>
          <w:szCs w:val="28"/>
        </w:rPr>
      </w:pPr>
      <w:r w:rsidRPr="00CB71AB">
        <w:rPr>
          <w:sz w:val="28"/>
          <w:szCs w:val="28"/>
        </w:rPr>
        <w:t>1</w:t>
      </w:r>
      <w:r w:rsidR="00CD2A9E">
        <w:rPr>
          <w:sz w:val="28"/>
          <w:szCs w:val="28"/>
        </w:rPr>
        <w:t>4</w:t>
      </w:r>
      <w:r>
        <w:rPr>
          <w:sz w:val="28"/>
          <w:szCs w:val="28"/>
        </w:rPr>
        <w:t xml:space="preserve">. Результат </w:t>
      </w:r>
      <w:r w:rsidRPr="007E5182">
        <w:rPr>
          <w:sz w:val="28"/>
          <w:szCs w:val="28"/>
        </w:rPr>
        <w:t>предоставления муниципальной услуги, предусмотренны</w:t>
      </w:r>
      <w:r>
        <w:rPr>
          <w:sz w:val="28"/>
          <w:szCs w:val="28"/>
        </w:rPr>
        <w:t>й</w:t>
      </w:r>
      <w:r w:rsidRPr="007E5182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Pr="007E518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D2A9E">
        <w:rPr>
          <w:sz w:val="28"/>
          <w:szCs w:val="28"/>
        </w:rPr>
        <w:t xml:space="preserve"> пункта 10</w:t>
      </w:r>
      <w:r w:rsidRPr="007E5182">
        <w:rPr>
          <w:sz w:val="28"/>
          <w:szCs w:val="28"/>
        </w:rPr>
        <w:t xml:space="preserve"> регламента может быть получен заявителем (его представителем)</w:t>
      </w:r>
      <w:r>
        <w:rPr>
          <w:sz w:val="28"/>
          <w:szCs w:val="28"/>
        </w:rPr>
        <w:t xml:space="preserve"> лично в Администрации либо по почте.</w:t>
      </w:r>
    </w:p>
    <w:p w:rsidR="00501CCD" w:rsidRPr="00194B98" w:rsidRDefault="00501CCD" w:rsidP="00D5287F">
      <w:pPr>
        <w:pStyle w:val="ConsPlusNormal"/>
        <w:spacing w:before="200"/>
        <w:ind w:firstLine="567"/>
        <w:jc w:val="both"/>
        <w:rPr>
          <w:sz w:val="28"/>
          <w:szCs w:val="28"/>
          <w:vertAlign w:val="superscript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01CCD" w:rsidRPr="00CB71AB" w:rsidRDefault="00501CCD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>1</w:t>
      </w:r>
      <w:r w:rsidR="00CD2A9E">
        <w:rPr>
          <w:sz w:val="28"/>
          <w:szCs w:val="28"/>
        </w:rPr>
        <w:t>5</w:t>
      </w:r>
      <w:r w:rsidRPr="00CB71AB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3E5C4F">
        <w:rPr>
          <w:sz w:val="28"/>
          <w:szCs w:val="28"/>
        </w:rPr>
        <w:t>аксимальн</w:t>
      </w:r>
      <w:r>
        <w:rPr>
          <w:sz w:val="28"/>
          <w:szCs w:val="28"/>
        </w:rPr>
        <w:t>ый срок</w:t>
      </w:r>
      <w:r w:rsidRPr="003E5C4F">
        <w:rPr>
          <w:sz w:val="28"/>
          <w:szCs w:val="28"/>
        </w:rPr>
        <w:t xml:space="preserve">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</w:rPr>
        <w:t>, в Администрации (</w:t>
      </w:r>
      <w:r w:rsidRPr="003776B7">
        <w:rPr>
          <w:sz w:val="28"/>
          <w:szCs w:val="28"/>
        </w:rPr>
        <w:t>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</w:t>
      </w:r>
      <w:r>
        <w:rPr>
          <w:sz w:val="28"/>
          <w:szCs w:val="28"/>
        </w:rPr>
        <w:t xml:space="preserve"> либо ЕПГУ):</w:t>
      </w:r>
    </w:p>
    <w:p w:rsidR="00D5287F" w:rsidRDefault="00CD2A9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287F">
        <w:rPr>
          <w:sz w:val="28"/>
          <w:szCs w:val="28"/>
        </w:rPr>
        <w:t>.1. для результатов муниципальной услуги, указа</w:t>
      </w:r>
      <w:r>
        <w:rPr>
          <w:sz w:val="28"/>
          <w:szCs w:val="28"/>
        </w:rPr>
        <w:t>нных в подпунктах 1 ,2 пункта 10</w:t>
      </w:r>
      <w:r w:rsidR="00D5287F">
        <w:rPr>
          <w:sz w:val="28"/>
          <w:szCs w:val="28"/>
        </w:rPr>
        <w:t xml:space="preserve"> регламента, составляет 10 рабочих дней, возможно, в случае </w:t>
      </w:r>
      <w:r w:rsidR="00D5287F" w:rsidRPr="00883CEC">
        <w:rPr>
          <w:sz w:val="28"/>
          <w:szCs w:val="28"/>
        </w:rPr>
        <w:t>об</w:t>
      </w:r>
      <w:r w:rsidR="00D5287F">
        <w:rPr>
          <w:sz w:val="28"/>
          <w:szCs w:val="28"/>
        </w:rPr>
        <w:t xml:space="preserve">ращения за ее предоставлением в </w:t>
      </w:r>
      <w:r w:rsidR="00D5287F" w:rsidRPr="00883CEC">
        <w:rPr>
          <w:sz w:val="28"/>
          <w:szCs w:val="28"/>
        </w:rPr>
        <w:t>электронном виде</w:t>
      </w:r>
      <w:r w:rsidR="00D5287F">
        <w:rPr>
          <w:sz w:val="28"/>
          <w:szCs w:val="28"/>
        </w:rPr>
        <w:t xml:space="preserve"> </w:t>
      </w:r>
      <w:r w:rsidR="00D5287F" w:rsidRPr="00883CEC">
        <w:rPr>
          <w:sz w:val="28"/>
          <w:szCs w:val="28"/>
        </w:rPr>
        <w:t>до 5 рабочих дней</w:t>
      </w:r>
      <w:r w:rsidR="00D5287F"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822841">
        <w:rPr>
          <w:sz w:val="28"/>
          <w:szCs w:val="28"/>
        </w:rPr>
        <w:t>В случае направления заявления о предоставлении муниципальной услуги через МФЦ общий срок предоставления муниципальной услуги исчисляется со дня передачи МФЦ такого заявления и прилагаемых к нему документов в Администрацию. Срок передачи в Администрацию принятых в МФЦ документов – не позднее рабочего дня Администрации, следующего за днем приема документов в МФЦ.</w:t>
      </w:r>
    </w:p>
    <w:p w:rsidR="00D5287F" w:rsidRDefault="00D5287F" w:rsidP="00D5287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9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A9E">
        <w:rPr>
          <w:rFonts w:ascii="Times New Roman" w:hAnsi="Times New Roman" w:cs="Times New Roman"/>
          <w:b w:val="0"/>
          <w:sz w:val="28"/>
          <w:szCs w:val="28"/>
        </w:rPr>
        <w:t>15</w:t>
      </w:r>
      <w:r w:rsidRPr="00397E66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>.  для результата муниципальной услуги, указанного в подпункте 3 пункта 11 регламента, составляет 5 рабочих дней.</w:t>
      </w:r>
    </w:p>
    <w:p w:rsidR="00501CCD" w:rsidRDefault="00501CCD" w:rsidP="00D5287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01CCD" w:rsidRPr="00CB71AB" w:rsidRDefault="00501CCD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Default="00CD2A9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287F" w:rsidRPr="00CB71AB">
        <w:rPr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</w:t>
      </w:r>
      <w:r w:rsidR="00D5287F">
        <w:rPr>
          <w:sz w:val="28"/>
          <w:szCs w:val="28"/>
        </w:rPr>
        <w:t xml:space="preserve"> (Приложение  </w:t>
      </w:r>
      <w:r w:rsidR="00D5287F" w:rsidRPr="003E085D">
        <w:rPr>
          <w:sz w:val="28"/>
          <w:szCs w:val="28"/>
        </w:rPr>
        <w:t>4</w:t>
      </w:r>
      <w:r w:rsidR="00D5287F">
        <w:rPr>
          <w:sz w:val="28"/>
          <w:szCs w:val="28"/>
        </w:rPr>
        <w:t xml:space="preserve"> к регламенту)</w:t>
      </w:r>
      <w:r w:rsidR="00D5287F" w:rsidRPr="00CB71AB">
        <w:rPr>
          <w:sz w:val="28"/>
          <w:szCs w:val="28"/>
        </w:rPr>
        <w:t xml:space="preserve">, информация о порядке досудебного (внесудебного) обжалования решений и действий (бездействия) </w:t>
      </w:r>
      <w:r w:rsidR="00D5287F">
        <w:rPr>
          <w:sz w:val="28"/>
          <w:szCs w:val="28"/>
        </w:rPr>
        <w:t>Администрации</w:t>
      </w:r>
      <w:r w:rsidR="00D5287F" w:rsidRPr="00CB71AB">
        <w:rPr>
          <w:sz w:val="28"/>
          <w:szCs w:val="28"/>
        </w:rPr>
        <w:t xml:space="preserve">, </w:t>
      </w:r>
      <w:r w:rsidR="00D5287F">
        <w:rPr>
          <w:sz w:val="28"/>
          <w:szCs w:val="28"/>
        </w:rPr>
        <w:t>ее</w:t>
      </w:r>
      <w:r w:rsidR="00D5287F" w:rsidRPr="00CB71AB">
        <w:rPr>
          <w:sz w:val="28"/>
          <w:szCs w:val="28"/>
        </w:rPr>
        <w:t xml:space="preserve"> должностных лиц, размещены на официальном сайте </w:t>
      </w:r>
      <w:r w:rsidR="00D5287F">
        <w:rPr>
          <w:sz w:val="28"/>
          <w:szCs w:val="28"/>
        </w:rPr>
        <w:t>Администрации</w:t>
      </w:r>
      <w:r w:rsidR="00D5287F" w:rsidRPr="00CB71AB">
        <w:rPr>
          <w:sz w:val="28"/>
          <w:szCs w:val="28"/>
        </w:rPr>
        <w:t xml:space="preserve">, а также на </w:t>
      </w:r>
      <w:r w:rsidR="00D5287F">
        <w:rPr>
          <w:sz w:val="28"/>
          <w:szCs w:val="28"/>
        </w:rPr>
        <w:t>ЕПГУ</w:t>
      </w:r>
      <w:r w:rsidR="00D5287F" w:rsidRPr="00CB71AB">
        <w:rPr>
          <w:sz w:val="28"/>
          <w:szCs w:val="28"/>
        </w:rPr>
        <w:t>.</w:t>
      </w:r>
    </w:p>
    <w:p w:rsidR="00501CCD" w:rsidRPr="00CB71AB" w:rsidRDefault="00501CCD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5287F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01CCD" w:rsidRPr="00CB71AB" w:rsidRDefault="00501CCD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287F" w:rsidRPr="0034535C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1</w:t>
      </w:r>
      <w:r w:rsidR="00CD2A9E">
        <w:rPr>
          <w:sz w:val="28"/>
          <w:szCs w:val="28"/>
        </w:rPr>
        <w:t>7</w:t>
      </w:r>
      <w:r w:rsidRPr="0034535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Муниципальная</w:t>
      </w:r>
      <w:r w:rsidRPr="0034535C">
        <w:rPr>
          <w:sz w:val="28"/>
          <w:szCs w:val="28"/>
        </w:rPr>
        <w:t xml:space="preserve"> услуга предоставляется при поступлении от заявителя заявления</w:t>
      </w:r>
      <w:r>
        <w:rPr>
          <w:sz w:val="28"/>
          <w:szCs w:val="28"/>
        </w:rPr>
        <w:t xml:space="preserve"> </w:t>
      </w:r>
      <w:r w:rsidRPr="006C5C64">
        <w:rPr>
          <w:sz w:val="28"/>
          <w:szCs w:val="28"/>
        </w:rPr>
        <w:t>по форме</w:t>
      </w:r>
      <w:r>
        <w:rPr>
          <w:sz w:val="28"/>
          <w:szCs w:val="28"/>
        </w:rPr>
        <w:t>,</w:t>
      </w:r>
      <w:r w:rsidRPr="006C5C64">
        <w:rPr>
          <w:sz w:val="28"/>
          <w:szCs w:val="28"/>
        </w:rPr>
        <w:t xml:space="preserve"> установленной приложением № 1 к приказу Министерства финансов Российской Федерац</w:t>
      </w:r>
      <w:r>
        <w:rPr>
          <w:sz w:val="28"/>
          <w:szCs w:val="28"/>
        </w:rPr>
        <w:t>ии от 11 декабря 2014 г. № 146н (</w:t>
      </w:r>
      <w:proofErr w:type="spellStart"/>
      <w:r>
        <w:rPr>
          <w:sz w:val="28"/>
          <w:szCs w:val="28"/>
        </w:rPr>
        <w:t>с</w:t>
      </w:r>
      <w:r w:rsidRPr="006C5C64">
        <w:rPr>
          <w:sz w:val="28"/>
          <w:szCs w:val="28"/>
        </w:rPr>
        <w:t>правочно</w:t>
      </w:r>
      <w:proofErr w:type="spellEnd"/>
      <w:r w:rsidRPr="006C5C64">
        <w:rPr>
          <w:sz w:val="28"/>
          <w:szCs w:val="28"/>
        </w:rPr>
        <w:t xml:space="preserve"> форма данного заявления приведена в приложении </w:t>
      </w:r>
      <w:r>
        <w:rPr>
          <w:sz w:val="28"/>
          <w:szCs w:val="28"/>
        </w:rPr>
        <w:t>6</w:t>
      </w:r>
      <w:r w:rsidRPr="006C5C64">
        <w:rPr>
          <w:sz w:val="28"/>
          <w:szCs w:val="28"/>
        </w:rPr>
        <w:t xml:space="preserve"> к </w:t>
      </w:r>
      <w:r w:rsidRPr="006C5C64">
        <w:rPr>
          <w:sz w:val="28"/>
          <w:szCs w:val="28"/>
        </w:rPr>
        <w:lastRenderedPageBreak/>
        <w:t>настоящему регламенту</w:t>
      </w:r>
      <w:r>
        <w:rPr>
          <w:sz w:val="28"/>
          <w:szCs w:val="28"/>
        </w:rPr>
        <w:t>)</w:t>
      </w:r>
      <w:r w:rsidRPr="0034535C">
        <w:rPr>
          <w:sz w:val="28"/>
          <w:szCs w:val="28"/>
        </w:rPr>
        <w:t>, документов, удостоверяющих личность, предусмотренных пунктом 1</w:t>
      </w:r>
      <w:r w:rsidR="00CD2A9E">
        <w:rPr>
          <w:sz w:val="28"/>
          <w:szCs w:val="28"/>
        </w:rPr>
        <w:t>8</w:t>
      </w:r>
      <w:r w:rsidRPr="0034535C">
        <w:rPr>
          <w:sz w:val="28"/>
          <w:szCs w:val="28"/>
        </w:rPr>
        <w:t xml:space="preserve"> регламента,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4535C">
        <w:rPr>
          <w:sz w:val="28"/>
          <w:szCs w:val="28"/>
        </w:rPr>
        <w:t xml:space="preserve"> услуги, одним из способов, установленных пунктом </w:t>
      </w:r>
      <w:r w:rsidR="00CD2A9E">
        <w:rPr>
          <w:sz w:val="28"/>
          <w:szCs w:val="28"/>
        </w:rPr>
        <w:t>22</w:t>
      </w:r>
      <w:r w:rsidRPr="0034535C">
        <w:rPr>
          <w:sz w:val="28"/>
          <w:szCs w:val="28"/>
        </w:rPr>
        <w:t xml:space="preserve"> настоящего регламента.</w:t>
      </w:r>
      <w:proofErr w:type="gramEnd"/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7035A0">
        <w:rPr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5287F" w:rsidRPr="0034535C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1</w:t>
      </w:r>
      <w:r w:rsidR="00CD2A9E">
        <w:rPr>
          <w:sz w:val="28"/>
          <w:szCs w:val="28"/>
        </w:rPr>
        <w:t>8</w:t>
      </w:r>
      <w:r w:rsidRPr="0034535C">
        <w:rPr>
          <w:sz w:val="28"/>
          <w:szCs w:val="28"/>
        </w:rPr>
        <w:t>. Документы, удостоверяющие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34535C">
        <w:rPr>
          <w:sz w:val="28"/>
          <w:szCs w:val="28"/>
        </w:rPr>
        <w:t>: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 xml:space="preserve">1) </w:t>
      </w:r>
      <w:r>
        <w:rPr>
          <w:sz w:val="28"/>
          <w:szCs w:val="28"/>
        </w:rPr>
        <w:t>паспорт гражданина РФ.</w:t>
      </w:r>
    </w:p>
    <w:p w:rsidR="00D5287F" w:rsidRPr="00BD706E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Предоставляется копия документа</w:t>
      </w:r>
      <w:r>
        <w:rPr>
          <w:sz w:val="28"/>
          <w:szCs w:val="28"/>
        </w:rPr>
        <w:t xml:space="preserve"> и оригинал для заверения копии</w:t>
      </w:r>
      <w:r w:rsidRPr="00BD706E">
        <w:rPr>
          <w:sz w:val="28"/>
          <w:szCs w:val="28"/>
        </w:rPr>
        <w:t>.</w:t>
      </w:r>
    </w:p>
    <w:p w:rsidR="00D5287F" w:rsidRPr="000125E2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аутентификации» (далее –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55F3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F255F3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F255F3">
        <w:rPr>
          <w:sz w:val="28"/>
          <w:szCs w:val="28"/>
        </w:rPr>
        <w:t xml:space="preserve"> полномочия представителя</w:t>
      </w:r>
      <w:r>
        <w:rPr>
          <w:sz w:val="28"/>
          <w:szCs w:val="28"/>
        </w:rPr>
        <w:t>:</w:t>
      </w:r>
      <w:r w:rsidRPr="00F255F3">
        <w:rPr>
          <w:sz w:val="28"/>
          <w:szCs w:val="28"/>
        </w:rPr>
        <w:t xml:space="preserve"> </w:t>
      </w:r>
    </w:p>
    <w:p w:rsidR="00D5287F" w:rsidRPr="000C3CC0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</w:t>
      </w:r>
      <w:r w:rsidRPr="00F2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случае </w:t>
      </w:r>
      <w:r w:rsidRPr="00F255F3">
        <w:rPr>
          <w:sz w:val="28"/>
          <w:szCs w:val="28"/>
        </w:rPr>
        <w:t>подач</w:t>
      </w:r>
      <w:r>
        <w:rPr>
          <w:sz w:val="28"/>
          <w:szCs w:val="28"/>
        </w:rPr>
        <w:t>и</w:t>
      </w:r>
      <w:r w:rsidRPr="00F255F3">
        <w:rPr>
          <w:sz w:val="28"/>
          <w:szCs w:val="28"/>
        </w:rPr>
        <w:t xml:space="preserve"> заявления от имени физического лица</w:t>
      </w:r>
      <w:r>
        <w:rPr>
          <w:sz w:val="28"/>
          <w:szCs w:val="28"/>
        </w:rPr>
        <w:t xml:space="preserve">). 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0C3CC0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должен быть подписан</w:t>
      </w:r>
      <w:r w:rsidRPr="000C3CC0">
        <w:rPr>
          <w:sz w:val="28"/>
          <w:szCs w:val="28"/>
        </w:rPr>
        <w:t xml:space="preserve"> усиленной квалифицированной электронной подписью заявителя или нотариуса</w:t>
      </w:r>
      <w:r>
        <w:rPr>
          <w:sz w:val="28"/>
          <w:szCs w:val="28"/>
        </w:rPr>
        <w:t xml:space="preserve"> (в случае обращения за услугой через ЕПГУ). Прикрепляется ф</w:t>
      </w:r>
      <w:r w:rsidRPr="000C3CC0">
        <w:rPr>
          <w:sz w:val="28"/>
          <w:szCs w:val="28"/>
        </w:rPr>
        <w:t>айл с открепленной усиленной квалифицированной электронной подписью заявителя или нотариуса в формате SIG</w:t>
      </w:r>
      <w:r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п</w:t>
      </w:r>
      <w:r w:rsidRPr="00BD706E">
        <w:rPr>
          <w:sz w:val="28"/>
          <w:szCs w:val="28"/>
        </w:rPr>
        <w:t>редоставляется копия документа</w:t>
      </w:r>
      <w:r>
        <w:rPr>
          <w:sz w:val="28"/>
          <w:szCs w:val="28"/>
        </w:rPr>
        <w:t xml:space="preserve"> и оригинал для заверения копии;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37535">
        <w:rPr>
          <w:sz w:val="28"/>
          <w:szCs w:val="28"/>
        </w:rPr>
        <w:t>онтракт или договор подряда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на выполнение кадастровых работ</w:t>
      </w:r>
      <w:r>
        <w:rPr>
          <w:sz w:val="28"/>
          <w:szCs w:val="28"/>
        </w:rPr>
        <w:t xml:space="preserve"> при подаче заявления представителем, указанном в подпункте 3.3 пункта 3 регламента. 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необходимо прикрепить к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заявлению электронный образ</w:t>
      </w:r>
      <w:r>
        <w:rPr>
          <w:sz w:val="28"/>
          <w:szCs w:val="28"/>
        </w:rPr>
        <w:t xml:space="preserve"> документа и файл формата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5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7535">
        <w:rPr>
          <w:sz w:val="28"/>
          <w:szCs w:val="28"/>
        </w:rPr>
        <w:t>ешение общего собрания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собственников помещений в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многоквартирном доме</w:t>
      </w:r>
      <w:r>
        <w:rPr>
          <w:sz w:val="28"/>
          <w:szCs w:val="28"/>
        </w:rPr>
        <w:t xml:space="preserve"> при подаче заявления представителем, указанном в подпункте 3.1. пункта 3 регламента. 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необходимо прикрепить к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заявлению электронный образ</w:t>
      </w:r>
      <w:r>
        <w:rPr>
          <w:sz w:val="28"/>
          <w:szCs w:val="28"/>
        </w:rPr>
        <w:t xml:space="preserve"> документа.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Администрацию, МФЦ  п</w:t>
      </w:r>
      <w:r w:rsidRPr="00BD706E">
        <w:rPr>
          <w:sz w:val="28"/>
          <w:szCs w:val="28"/>
        </w:rPr>
        <w:t>редоставляется копия документа</w:t>
      </w:r>
      <w:r>
        <w:rPr>
          <w:sz w:val="28"/>
          <w:szCs w:val="28"/>
        </w:rPr>
        <w:t xml:space="preserve"> и оригинал для </w:t>
      </w:r>
      <w:proofErr w:type="gramStart"/>
      <w:r>
        <w:rPr>
          <w:sz w:val="28"/>
          <w:szCs w:val="28"/>
        </w:rPr>
        <w:t>заверения копии</w:t>
      </w:r>
      <w:proofErr w:type="gramEnd"/>
      <w:r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535">
        <w:rPr>
          <w:sz w:val="28"/>
          <w:szCs w:val="28"/>
        </w:rPr>
        <w:t xml:space="preserve"> Решение общего собрания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членов садоводческого или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огороднического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некоммерческого товарищества</w:t>
      </w:r>
      <w:r w:rsidRPr="002D7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подаче заявления представителем, указанном в подпункте 3.2 пункта 3 регламента. 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BD706E">
        <w:rPr>
          <w:sz w:val="28"/>
          <w:szCs w:val="28"/>
        </w:rPr>
        <w:t>В случае направления заявления посредством ЕПГУ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 xml:space="preserve">необходимо </w:t>
      </w:r>
      <w:r w:rsidRPr="00037535">
        <w:rPr>
          <w:sz w:val="28"/>
          <w:szCs w:val="28"/>
        </w:rPr>
        <w:lastRenderedPageBreak/>
        <w:t>прикрепить к</w:t>
      </w:r>
      <w:r>
        <w:rPr>
          <w:sz w:val="28"/>
          <w:szCs w:val="28"/>
        </w:rPr>
        <w:t xml:space="preserve"> </w:t>
      </w:r>
      <w:r w:rsidRPr="00037535">
        <w:rPr>
          <w:sz w:val="28"/>
          <w:szCs w:val="28"/>
        </w:rPr>
        <w:t>заявлению электронный образ</w:t>
      </w:r>
      <w:r>
        <w:rPr>
          <w:sz w:val="28"/>
          <w:szCs w:val="28"/>
        </w:rPr>
        <w:t xml:space="preserve"> документа.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Администрацию, МФЦ  п</w:t>
      </w:r>
      <w:r w:rsidRPr="00BD706E">
        <w:rPr>
          <w:sz w:val="28"/>
          <w:szCs w:val="28"/>
        </w:rPr>
        <w:t>редоставляется копия документа</w:t>
      </w:r>
      <w:r>
        <w:rPr>
          <w:sz w:val="28"/>
          <w:szCs w:val="28"/>
        </w:rPr>
        <w:t xml:space="preserve"> и оригинал для </w:t>
      </w:r>
      <w:proofErr w:type="gramStart"/>
      <w:r>
        <w:rPr>
          <w:sz w:val="28"/>
          <w:szCs w:val="28"/>
        </w:rPr>
        <w:t>заверения копии</w:t>
      </w:r>
      <w:proofErr w:type="gramEnd"/>
      <w:r>
        <w:rPr>
          <w:sz w:val="28"/>
          <w:szCs w:val="28"/>
        </w:rPr>
        <w:t>.</w:t>
      </w:r>
    </w:p>
    <w:p w:rsidR="00D5287F" w:rsidRPr="0091618B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 w:rsidRPr="0091618B">
        <w:rPr>
          <w:sz w:val="28"/>
          <w:szCs w:val="28"/>
        </w:rPr>
        <w:t>. Для предоставления муниципальной услуги необходимы следующие документы: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.1.  п</w:t>
      </w:r>
      <w:r w:rsidR="00D5287F" w:rsidRPr="00247117">
        <w:rPr>
          <w:sz w:val="28"/>
          <w:szCs w:val="28"/>
        </w:rPr>
        <w:t xml:space="preserve">равоустанавливающие и (или) </w:t>
      </w:r>
      <w:proofErr w:type="spellStart"/>
      <w:r w:rsidR="00D5287F" w:rsidRPr="00247117">
        <w:rPr>
          <w:sz w:val="28"/>
          <w:szCs w:val="28"/>
        </w:rPr>
        <w:t>правоудостоверяющие</w:t>
      </w:r>
      <w:proofErr w:type="spellEnd"/>
      <w:r w:rsidR="00D5287F" w:rsidRPr="00247117">
        <w:rPr>
          <w:sz w:val="28"/>
          <w:szCs w:val="28"/>
        </w:rPr>
        <w:t xml:space="preserve"> документы на объект (объекты) адресации (в случае прис</w:t>
      </w:r>
      <w:r w:rsidR="00D5287F">
        <w:rPr>
          <w:sz w:val="28"/>
          <w:szCs w:val="28"/>
        </w:rPr>
        <w:t xml:space="preserve">воения адреса зданию (строению) </w:t>
      </w:r>
      <w:r w:rsidR="00D5287F" w:rsidRPr="00247117">
        <w:rPr>
          <w:sz w:val="28"/>
          <w:szCs w:val="28"/>
        </w:rPr>
        <w:t>или сооружению, в том числе строительство которых не завершено, в соответствии</w:t>
      </w:r>
      <w:r w:rsidR="00D5287F">
        <w:rPr>
          <w:sz w:val="28"/>
          <w:szCs w:val="28"/>
        </w:rPr>
        <w:t xml:space="preserve"> </w:t>
      </w:r>
      <w:r w:rsidR="00D5287F" w:rsidRPr="00247117">
        <w:rPr>
          <w:sz w:val="28"/>
          <w:szCs w:val="28"/>
        </w:rPr>
        <w:t>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</w:t>
      </w:r>
      <w:r w:rsidR="00D5287F">
        <w:rPr>
          <w:sz w:val="28"/>
          <w:szCs w:val="28"/>
        </w:rPr>
        <w:t xml:space="preserve"> </w:t>
      </w:r>
      <w:r w:rsidR="00D5287F" w:rsidRPr="00247117">
        <w:rPr>
          <w:sz w:val="28"/>
          <w:szCs w:val="28"/>
        </w:rPr>
        <w:t xml:space="preserve">и (или) </w:t>
      </w:r>
      <w:proofErr w:type="spellStart"/>
      <w:r w:rsidR="00D5287F" w:rsidRPr="00247117">
        <w:rPr>
          <w:sz w:val="28"/>
          <w:szCs w:val="28"/>
        </w:rPr>
        <w:t>правоудостоверяющие</w:t>
      </w:r>
      <w:proofErr w:type="spellEnd"/>
      <w:r w:rsidR="00D5287F" w:rsidRPr="00247117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D5287F">
        <w:rPr>
          <w:sz w:val="28"/>
          <w:szCs w:val="28"/>
        </w:rPr>
        <w:t>.2.  В</w:t>
      </w:r>
      <w:r w:rsidR="00D5287F" w:rsidRPr="00247117">
        <w:rPr>
          <w:sz w:val="28"/>
          <w:szCs w:val="28"/>
        </w:rPr>
        <w:t xml:space="preserve">ыписки из </w:t>
      </w:r>
      <w:r w:rsidR="00D5287F">
        <w:rPr>
          <w:sz w:val="28"/>
          <w:szCs w:val="28"/>
        </w:rPr>
        <w:t>ЕГРН</w:t>
      </w:r>
      <w:r w:rsidR="00D5287F" w:rsidRPr="00247117">
        <w:rPr>
          <w:sz w:val="28"/>
          <w:szCs w:val="28"/>
        </w:rPr>
        <w:t xml:space="preserve"> об объектах недвижимости, следствием преобразования кото</w:t>
      </w:r>
      <w:r w:rsidR="00D5287F">
        <w:rPr>
          <w:sz w:val="28"/>
          <w:szCs w:val="28"/>
        </w:rPr>
        <w:t xml:space="preserve">рых является образование одного </w:t>
      </w:r>
      <w:r w:rsidR="00D5287F" w:rsidRPr="00247117">
        <w:rPr>
          <w:sz w:val="28"/>
          <w:szCs w:val="28"/>
        </w:rPr>
        <w:t>и более объекта адресации (в случае преобразования объектов недвижимости</w:t>
      </w:r>
      <w:r w:rsidR="00D5287F">
        <w:rPr>
          <w:sz w:val="28"/>
          <w:szCs w:val="28"/>
        </w:rPr>
        <w:t xml:space="preserve"> </w:t>
      </w:r>
      <w:r w:rsidR="00D5287F" w:rsidRPr="00247117">
        <w:rPr>
          <w:sz w:val="28"/>
          <w:szCs w:val="28"/>
        </w:rPr>
        <w:t>с образованием одного и б</w:t>
      </w:r>
      <w:r w:rsidR="00D5287F">
        <w:rPr>
          <w:sz w:val="28"/>
          <w:szCs w:val="28"/>
        </w:rPr>
        <w:t>олее новых объектов адресации);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.3. Р</w:t>
      </w:r>
      <w:r w:rsidR="00D5287F" w:rsidRPr="00247117">
        <w:rPr>
          <w:sz w:val="28"/>
          <w:szCs w:val="28"/>
        </w:rPr>
        <w:t>азрешение на строительство объекта адресации (при присвоении адреса строящимся объектам адресации) (за исключением случаев, если в с</w:t>
      </w:r>
      <w:r w:rsidR="00D5287F">
        <w:rPr>
          <w:sz w:val="28"/>
          <w:szCs w:val="28"/>
        </w:rPr>
        <w:t xml:space="preserve">оответствии </w:t>
      </w:r>
      <w:r w:rsidR="00D5287F" w:rsidRPr="00247117">
        <w:rPr>
          <w:sz w:val="28"/>
          <w:szCs w:val="28"/>
        </w:rPr>
        <w:t>с Градостроительным кодексом Российс</w:t>
      </w:r>
      <w:r w:rsidR="00D5287F">
        <w:rPr>
          <w:sz w:val="28"/>
          <w:szCs w:val="28"/>
        </w:rPr>
        <w:t xml:space="preserve">кой Федерации для строительства </w:t>
      </w:r>
      <w:r w:rsidR="00D5287F" w:rsidRPr="00247117">
        <w:rPr>
          <w:sz w:val="28"/>
          <w:szCs w:val="28"/>
        </w:rPr>
        <w:t xml:space="preserve">или реконструкции здания (строения), </w:t>
      </w:r>
      <w:r w:rsidR="00D5287F">
        <w:rPr>
          <w:sz w:val="28"/>
          <w:szCs w:val="28"/>
        </w:rPr>
        <w:t xml:space="preserve">сооружения получение разрешения </w:t>
      </w:r>
      <w:r w:rsidR="00D5287F" w:rsidRPr="00247117">
        <w:rPr>
          <w:sz w:val="28"/>
          <w:szCs w:val="28"/>
        </w:rPr>
        <w:t>на строительство не требуется) и (или) при наличии разрешения на ввод объекта адресации в эксплуатацию;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.4. С</w:t>
      </w:r>
      <w:r w:rsidR="00D5287F" w:rsidRPr="00247117">
        <w:rPr>
          <w:sz w:val="28"/>
          <w:szCs w:val="28"/>
        </w:rPr>
        <w:t>хема расположения объекта</w:t>
      </w:r>
      <w:r w:rsidR="00D5287F">
        <w:rPr>
          <w:sz w:val="28"/>
          <w:szCs w:val="28"/>
        </w:rPr>
        <w:t xml:space="preserve"> адресации на кадастровом плане </w:t>
      </w:r>
      <w:r w:rsidR="00D5287F" w:rsidRPr="00247117">
        <w:rPr>
          <w:sz w:val="28"/>
          <w:szCs w:val="28"/>
        </w:rPr>
        <w:t>или кадастровой карте соответствующей территории (в случае присвоения земельному участку адреса);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.5. В</w:t>
      </w:r>
      <w:r w:rsidR="00D5287F" w:rsidRPr="00247117">
        <w:rPr>
          <w:sz w:val="28"/>
          <w:szCs w:val="28"/>
        </w:rPr>
        <w:t xml:space="preserve">ыписка из </w:t>
      </w:r>
      <w:r w:rsidR="00D5287F">
        <w:rPr>
          <w:sz w:val="28"/>
          <w:szCs w:val="28"/>
        </w:rPr>
        <w:t>ЕГРН</w:t>
      </w:r>
      <w:r w:rsidR="00D5287F" w:rsidRPr="00247117">
        <w:rPr>
          <w:sz w:val="28"/>
          <w:szCs w:val="28"/>
        </w:rPr>
        <w:t xml:space="preserve"> об объекте недвижимости, являющемся объектом адресации (в случае присвоения адреса объекту адресации, пост</w:t>
      </w:r>
      <w:r w:rsidR="00D5287F">
        <w:rPr>
          <w:sz w:val="28"/>
          <w:szCs w:val="28"/>
        </w:rPr>
        <w:t>авленному на кадастровый учет);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.6. Р</w:t>
      </w:r>
      <w:r w:rsidR="00D5287F" w:rsidRPr="00247117">
        <w:rPr>
          <w:sz w:val="28"/>
          <w:szCs w:val="28"/>
        </w:rPr>
        <w:t>ешение органа местного самоуправле</w:t>
      </w:r>
      <w:r w:rsidR="00D5287F">
        <w:rPr>
          <w:sz w:val="28"/>
          <w:szCs w:val="28"/>
        </w:rPr>
        <w:t xml:space="preserve">ния о переводе жилого помещения </w:t>
      </w:r>
      <w:r w:rsidR="00D5287F" w:rsidRPr="00247117">
        <w:rPr>
          <w:sz w:val="28"/>
          <w:szCs w:val="28"/>
        </w:rPr>
        <w:t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.7. А</w:t>
      </w:r>
      <w:r w:rsidR="00D5287F" w:rsidRPr="00247117">
        <w:rPr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</w:t>
      </w:r>
      <w:r w:rsidR="00D5287F">
        <w:rPr>
          <w:sz w:val="28"/>
          <w:szCs w:val="28"/>
        </w:rPr>
        <w:t xml:space="preserve"> более новых объектов адресации </w:t>
      </w:r>
      <w:r w:rsidR="00D5287F" w:rsidRPr="00247117">
        <w:rPr>
          <w:sz w:val="28"/>
          <w:szCs w:val="28"/>
        </w:rPr>
        <w:t>(в случае преобразования объектов недвижимости (помещений) с образованием одного и более новых объектов адресации);</w:t>
      </w:r>
    </w:p>
    <w:p w:rsidR="00D5287F" w:rsidRPr="00247117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.8. В</w:t>
      </w:r>
      <w:r w:rsidR="00D5287F" w:rsidRPr="00247117">
        <w:rPr>
          <w:sz w:val="28"/>
          <w:szCs w:val="28"/>
        </w:rPr>
        <w:t xml:space="preserve">ыписка из </w:t>
      </w:r>
      <w:r w:rsidR="00D5287F">
        <w:rPr>
          <w:sz w:val="28"/>
          <w:szCs w:val="28"/>
        </w:rPr>
        <w:t>ЕГРН</w:t>
      </w:r>
      <w:r w:rsidR="00D5287F" w:rsidRPr="00247117">
        <w:rPr>
          <w:sz w:val="28"/>
          <w:szCs w:val="28"/>
        </w:rPr>
        <w:t xml:space="preserve"> об объекте недвижимости, который снят с государственного кадастрового учета, являющемся объектом адресации (в случае аннулир</w:t>
      </w:r>
      <w:r w:rsidR="00D5287F">
        <w:rPr>
          <w:sz w:val="28"/>
          <w:szCs w:val="28"/>
        </w:rPr>
        <w:t xml:space="preserve">ования адреса объекта адресации </w:t>
      </w:r>
      <w:r w:rsidR="00D5287F" w:rsidRPr="00247117">
        <w:rPr>
          <w:sz w:val="28"/>
          <w:szCs w:val="28"/>
        </w:rPr>
        <w:t>по основаниям, указанным в п</w:t>
      </w:r>
      <w:r w:rsidR="00D5287F">
        <w:rPr>
          <w:sz w:val="28"/>
          <w:szCs w:val="28"/>
        </w:rPr>
        <w:t>одпункте «а» пункта 14 Правил);</w:t>
      </w:r>
    </w:p>
    <w:p w:rsidR="00D5287F" w:rsidRPr="0034535C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5287F">
        <w:rPr>
          <w:sz w:val="28"/>
          <w:szCs w:val="28"/>
        </w:rPr>
        <w:t>.9. У</w:t>
      </w:r>
      <w:r w:rsidR="00D5287F" w:rsidRPr="00247117">
        <w:rPr>
          <w:sz w:val="28"/>
          <w:szCs w:val="28"/>
        </w:rPr>
        <w:t xml:space="preserve">ведомление об отсутствии в </w:t>
      </w:r>
      <w:r w:rsidR="00D5287F">
        <w:rPr>
          <w:sz w:val="28"/>
          <w:szCs w:val="28"/>
        </w:rPr>
        <w:t>ЕГРН</w:t>
      </w:r>
      <w:r w:rsidR="00D5287F" w:rsidRPr="00247117">
        <w:rPr>
          <w:sz w:val="28"/>
          <w:szCs w:val="28"/>
        </w:rPr>
        <w:t xml:space="preserve"> запрашиваемых сведений по объекту недвижимости, являющемуся объектом адресации (в случае аннулир</w:t>
      </w:r>
      <w:r w:rsidR="00D5287F">
        <w:rPr>
          <w:sz w:val="28"/>
          <w:szCs w:val="28"/>
        </w:rPr>
        <w:t xml:space="preserve">ования адреса объекта адресации </w:t>
      </w:r>
      <w:r w:rsidR="00D5287F" w:rsidRPr="00247117">
        <w:rPr>
          <w:sz w:val="28"/>
          <w:szCs w:val="28"/>
        </w:rPr>
        <w:t>по основаниям, указанным в подпункте «а» пункта 14 Правил).</w:t>
      </w:r>
    </w:p>
    <w:p w:rsidR="00D5287F" w:rsidRPr="0034535C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5287F">
        <w:rPr>
          <w:sz w:val="28"/>
          <w:szCs w:val="28"/>
        </w:rPr>
        <w:t>. Для предоставления муниципальной услуги заявитель должен представить докум</w:t>
      </w:r>
      <w:r w:rsidR="00CD2A9E">
        <w:rPr>
          <w:sz w:val="28"/>
          <w:szCs w:val="28"/>
        </w:rPr>
        <w:t>енты, указанные в подпунктах  19.2,  19.5, 19.8, 19.9 пункта 19</w:t>
      </w:r>
      <w:r w:rsidR="00D5287F">
        <w:rPr>
          <w:sz w:val="28"/>
          <w:szCs w:val="28"/>
        </w:rPr>
        <w:t xml:space="preserve"> регламента.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287F">
        <w:rPr>
          <w:sz w:val="28"/>
          <w:szCs w:val="28"/>
        </w:rPr>
        <w:t>. Доку</w:t>
      </w:r>
      <w:r w:rsidR="00CD2A9E">
        <w:rPr>
          <w:sz w:val="28"/>
          <w:szCs w:val="28"/>
        </w:rPr>
        <w:t>менты, указанные в подпунктах 19.1, 19.3, 19.4, 19.6, 19.7 пункта 19</w:t>
      </w:r>
      <w:r w:rsidR="00D5287F">
        <w:rPr>
          <w:sz w:val="28"/>
          <w:szCs w:val="28"/>
        </w:rPr>
        <w:t xml:space="preserve"> регламента,</w:t>
      </w:r>
      <w:r w:rsidR="00D5287F" w:rsidRPr="00F71195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з</w:t>
      </w:r>
      <w:r w:rsidR="00D5287F" w:rsidRPr="00E02522">
        <w:rPr>
          <w:sz w:val="28"/>
          <w:szCs w:val="28"/>
        </w:rPr>
        <w:t>аявитель представляет</w:t>
      </w:r>
      <w:r w:rsidR="00D5287F" w:rsidRPr="00F71195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п</w:t>
      </w:r>
      <w:r w:rsidR="00D5287F" w:rsidRPr="00E02522">
        <w:rPr>
          <w:sz w:val="28"/>
          <w:szCs w:val="28"/>
        </w:rPr>
        <w:t>о собственной инициативе</w:t>
      </w:r>
      <w:r w:rsidR="00D5287F">
        <w:rPr>
          <w:sz w:val="28"/>
          <w:szCs w:val="28"/>
        </w:rPr>
        <w:t>,</w:t>
      </w:r>
      <w:r w:rsidR="00D5287F" w:rsidRPr="00FF6BD4">
        <w:rPr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="00D5287F">
        <w:rPr>
          <w:sz w:val="28"/>
          <w:szCs w:val="28"/>
        </w:rPr>
        <w:t xml:space="preserve">. </w:t>
      </w:r>
    </w:p>
    <w:p w:rsidR="00D5287F" w:rsidRPr="0034535C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2</w:t>
      </w:r>
      <w:r w:rsidR="005A7F3E">
        <w:rPr>
          <w:sz w:val="28"/>
          <w:szCs w:val="28"/>
        </w:rPr>
        <w:t>2</w:t>
      </w:r>
      <w:r w:rsidRPr="0034535C">
        <w:rPr>
          <w:sz w:val="28"/>
          <w:szCs w:val="28"/>
        </w:rPr>
        <w:t>. Заявления и документы</w:t>
      </w:r>
      <w:r>
        <w:rPr>
          <w:sz w:val="28"/>
          <w:szCs w:val="28"/>
        </w:rPr>
        <w:t xml:space="preserve"> </w:t>
      </w:r>
      <w:r w:rsidRPr="0034535C">
        <w:rPr>
          <w:sz w:val="28"/>
          <w:szCs w:val="28"/>
        </w:rPr>
        <w:t xml:space="preserve">представляются заявителем в </w:t>
      </w:r>
      <w:r>
        <w:rPr>
          <w:sz w:val="28"/>
          <w:szCs w:val="28"/>
        </w:rPr>
        <w:t>Администрацию</w:t>
      </w:r>
      <w:r w:rsidRPr="0034535C">
        <w:rPr>
          <w:sz w:val="28"/>
          <w:szCs w:val="28"/>
        </w:rPr>
        <w:t xml:space="preserve"> одним из следующих способов:</w:t>
      </w:r>
    </w:p>
    <w:p w:rsidR="00D5287F" w:rsidRPr="0034535C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1) в ходе личного обращения заявителя;</w:t>
      </w:r>
    </w:p>
    <w:p w:rsidR="00D5287F" w:rsidRPr="0034535C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2) посредством почтового отправления;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34535C">
        <w:rPr>
          <w:sz w:val="28"/>
          <w:szCs w:val="28"/>
        </w:rPr>
        <w:t>3) в электронн</w:t>
      </w:r>
      <w:r>
        <w:rPr>
          <w:sz w:val="28"/>
          <w:szCs w:val="28"/>
        </w:rPr>
        <w:t>ой форме с использованием ЕПГУ;</w:t>
      </w:r>
    </w:p>
    <w:p w:rsidR="00D5287F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5287F">
        <w:rPr>
          <w:sz w:val="28"/>
          <w:szCs w:val="28"/>
        </w:rPr>
        <w:t xml:space="preserve">.1. </w:t>
      </w:r>
      <w:r w:rsidR="00D5287F" w:rsidRPr="00E762FC">
        <w:rPr>
          <w:sz w:val="28"/>
          <w:szCs w:val="28"/>
        </w:rPr>
        <w:t>Заявления и документы представляются заявителем</w:t>
      </w:r>
      <w:r w:rsidR="00D5287F">
        <w:rPr>
          <w:sz w:val="28"/>
          <w:szCs w:val="28"/>
        </w:rPr>
        <w:t xml:space="preserve"> (представителем заявителя) в МФЦ лично.</w:t>
      </w:r>
    </w:p>
    <w:p w:rsidR="00D5287F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287F">
        <w:rPr>
          <w:sz w:val="28"/>
          <w:szCs w:val="28"/>
        </w:rPr>
        <w:t xml:space="preserve">. </w:t>
      </w:r>
      <w:r w:rsidR="00D5287F" w:rsidRPr="002D00F5">
        <w:rPr>
          <w:sz w:val="28"/>
          <w:szCs w:val="28"/>
        </w:rPr>
        <w:t>Для принятия решения об исправлении допущенных опечаток и (или) ошибок в выданных в результате предоставления муниципальной услуги документах необходимы следующие документы:</w:t>
      </w:r>
    </w:p>
    <w:p w:rsidR="00D5287F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287F">
        <w:rPr>
          <w:sz w:val="28"/>
          <w:szCs w:val="28"/>
        </w:rPr>
        <w:t xml:space="preserve">.1. </w:t>
      </w:r>
      <w:r w:rsidR="00D5287F" w:rsidRPr="002D00F5">
        <w:rPr>
          <w:sz w:val="28"/>
          <w:szCs w:val="28"/>
        </w:rPr>
        <w:t xml:space="preserve">Заявление по форме согласно </w:t>
      </w:r>
      <w:r w:rsidR="00D5287F" w:rsidRPr="00DB3EDF">
        <w:rPr>
          <w:sz w:val="28"/>
          <w:szCs w:val="28"/>
        </w:rPr>
        <w:t>Приложению 6</w:t>
      </w:r>
      <w:r w:rsidR="00D5287F" w:rsidRPr="002D00F5">
        <w:rPr>
          <w:sz w:val="28"/>
          <w:szCs w:val="28"/>
        </w:rPr>
        <w:t xml:space="preserve"> к регламенту, подписанное заявителем (представителем заявителя), с указанием его фамилии, имени, отчества (при наличии), адреса места жительства и контактного телефона, по которому ос</w:t>
      </w:r>
      <w:r w:rsidR="00D5287F">
        <w:rPr>
          <w:sz w:val="28"/>
          <w:szCs w:val="28"/>
        </w:rPr>
        <w:t>уществляется связь с заявителем.</w:t>
      </w:r>
    </w:p>
    <w:p w:rsidR="00D5287F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287F">
        <w:rPr>
          <w:sz w:val="28"/>
          <w:szCs w:val="28"/>
        </w:rPr>
        <w:t xml:space="preserve">.2. </w:t>
      </w:r>
      <w:r w:rsidR="00D5287F" w:rsidRPr="0060090F">
        <w:rPr>
          <w:sz w:val="28"/>
          <w:szCs w:val="28"/>
        </w:rPr>
        <w:t xml:space="preserve">Для предоставления муниципальной услуги заявитель должен представить документы, </w:t>
      </w:r>
      <w:r w:rsidR="00D5287F">
        <w:rPr>
          <w:sz w:val="28"/>
          <w:szCs w:val="28"/>
        </w:rPr>
        <w:t xml:space="preserve">удостоверяющие личность заявителя, </w:t>
      </w:r>
      <w:r w:rsidR="00D5287F" w:rsidRPr="0060090F">
        <w:rPr>
          <w:sz w:val="28"/>
          <w:szCs w:val="28"/>
        </w:rPr>
        <w:t>ука</w:t>
      </w:r>
      <w:r w:rsidR="00D5287F">
        <w:rPr>
          <w:sz w:val="28"/>
          <w:szCs w:val="28"/>
        </w:rPr>
        <w:t xml:space="preserve">занные в пункте </w:t>
      </w:r>
      <w:r w:rsidR="00CD2A9E">
        <w:rPr>
          <w:sz w:val="28"/>
          <w:szCs w:val="28"/>
        </w:rPr>
        <w:t>18</w:t>
      </w:r>
      <w:r w:rsidR="00D5287F" w:rsidRPr="0060090F">
        <w:rPr>
          <w:sz w:val="28"/>
          <w:szCs w:val="28"/>
        </w:rPr>
        <w:t xml:space="preserve">  регламента</w:t>
      </w:r>
      <w:r w:rsidR="00D5287F" w:rsidRPr="002D00F5"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2D00F5">
        <w:rPr>
          <w:sz w:val="28"/>
          <w:szCs w:val="28"/>
        </w:rPr>
        <w:t>Документы предоставляются в копиях с одновременным представлением оригиналов или копий, заверенных нотариусом или их выдавшими должностными лицами органов государственной власти.</w:t>
      </w:r>
      <w:r>
        <w:rPr>
          <w:sz w:val="28"/>
          <w:szCs w:val="28"/>
        </w:rPr>
        <w:t xml:space="preserve"> </w:t>
      </w:r>
    </w:p>
    <w:p w:rsidR="00D5287F" w:rsidRPr="00D1433F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5287F">
        <w:rPr>
          <w:sz w:val="28"/>
          <w:szCs w:val="28"/>
        </w:rPr>
        <w:t xml:space="preserve">. </w:t>
      </w:r>
      <w:r w:rsidR="00D5287F" w:rsidRPr="00D1433F">
        <w:rPr>
          <w:sz w:val="28"/>
          <w:szCs w:val="28"/>
        </w:rPr>
        <w:t>Заявление и документы представляются заявителем в Администрацию одним из следующих способов:</w:t>
      </w:r>
    </w:p>
    <w:p w:rsidR="00D5287F" w:rsidRPr="00D1433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D1433F">
        <w:rPr>
          <w:sz w:val="28"/>
          <w:szCs w:val="28"/>
        </w:rPr>
        <w:t>1) в ходе личного обращения заявителя;</w:t>
      </w:r>
    </w:p>
    <w:p w:rsidR="00D5287F" w:rsidRPr="00D1433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D1433F">
        <w:rPr>
          <w:sz w:val="28"/>
          <w:szCs w:val="28"/>
        </w:rPr>
        <w:t>2) посредством почтового отправления.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D1433F">
        <w:rPr>
          <w:sz w:val="28"/>
          <w:szCs w:val="28"/>
        </w:rPr>
        <w:t xml:space="preserve">Предоставление заявления и документов </w:t>
      </w:r>
      <w:r>
        <w:rPr>
          <w:sz w:val="28"/>
          <w:szCs w:val="28"/>
        </w:rPr>
        <w:t>д</w:t>
      </w:r>
      <w:r w:rsidRPr="002D00F5">
        <w:rPr>
          <w:sz w:val="28"/>
          <w:szCs w:val="28"/>
        </w:rPr>
        <w:t>ля принятия решения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 xml:space="preserve">, в МФЦ, а также </w:t>
      </w:r>
      <w:r w:rsidRPr="00D1433F">
        <w:rPr>
          <w:sz w:val="28"/>
          <w:szCs w:val="28"/>
        </w:rPr>
        <w:t>в электронной форме, в том числе с использованием ЕПГУ, не предусмотрено.</w:t>
      </w:r>
    </w:p>
    <w:p w:rsidR="001B42FC" w:rsidRDefault="001B42FC" w:rsidP="00D5287F">
      <w:pPr>
        <w:pStyle w:val="ConsPlusNormal"/>
        <w:ind w:firstLine="567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B42FC" w:rsidRPr="00CB71AB" w:rsidRDefault="001B42FC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003E9C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5287F" w:rsidRPr="00003E9C">
        <w:rPr>
          <w:sz w:val="28"/>
          <w:szCs w:val="28"/>
        </w:rPr>
        <w:t xml:space="preserve">. В приеме к рассмотрению документов, необходимых для предоставления </w:t>
      </w:r>
      <w:r w:rsidR="00D5287F">
        <w:rPr>
          <w:sz w:val="28"/>
          <w:szCs w:val="28"/>
        </w:rPr>
        <w:t>муниципальной у</w:t>
      </w:r>
      <w:r w:rsidR="00D5287F" w:rsidRPr="00003E9C">
        <w:rPr>
          <w:sz w:val="28"/>
          <w:szCs w:val="28"/>
        </w:rPr>
        <w:t>слуги, может быть отказано в случае, если с заявлением обратилось лицо,</w:t>
      </w:r>
      <w:r w:rsidR="00D5287F">
        <w:rPr>
          <w:sz w:val="28"/>
          <w:szCs w:val="28"/>
        </w:rPr>
        <w:t xml:space="preserve"> не указанное в пункте 3</w:t>
      </w:r>
      <w:r w:rsidR="00D5287F" w:rsidRPr="00003E9C">
        <w:rPr>
          <w:sz w:val="28"/>
          <w:szCs w:val="28"/>
        </w:rPr>
        <w:t xml:space="preserve"> настоящего </w:t>
      </w:r>
      <w:r w:rsidR="00D5287F">
        <w:rPr>
          <w:sz w:val="28"/>
          <w:szCs w:val="28"/>
        </w:rPr>
        <w:t>р</w:t>
      </w:r>
      <w:r w:rsidR="00D5287F" w:rsidRPr="00003E9C">
        <w:rPr>
          <w:sz w:val="28"/>
          <w:szCs w:val="28"/>
        </w:rPr>
        <w:t>егламента.</w:t>
      </w:r>
    </w:p>
    <w:p w:rsidR="00D5287F" w:rsidRPr="00003E9C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003E9C">
        <w:rPr>
          <w:sz w:val="28"/>
          <w:szCs w:val="28"/>
        </w:rPr>
        <w:t xml:space="preserve">Также основаниями для отказа в приеме к </w:t>
      </w:r>
      <w:r>
        <w:rPr>
          <w:sz w:val="28"/>
          <w:szCs w:val="28"/>
        </w:rPr>
        <w:t>рассмотрению документов, необхо</w:t>
      </w:r>
      <w:r w:rsidRPr="00003E9C">
        <w:rPr>
          <w:sz w:val="28"/>
          <w:szCs w:val="28"/>
        </w:rPr>
        <w:t xml:space="preserve">димых для предоставления </w:t>
      </w:r>
      <w:r>
        <w:rPr>
          <w:sz w:val="28"/>
          <w:szCs w:val="28"/>
        </w:rPr>
        <w:t>муниципальной</w:t>
      </w:r>
      <w:r w:rsidRPr="00003E9C">
        <w:rPr>
          <w:sz w:val="28"/>
          <w:szCs w:val="28"/>
        </w:rPr>
        <w:t xml:space="preserve"> услуги, являются: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003E9C">
        <w:rPr>
          <w:sz w:val="28"/>
          <w:szCs w:val="28"/>
        </w:rPr>
        <w:t>документы поданы в орган, не</w:t>
      </w:r>
      <w:r>
        <w:rPr>
          <w:sz w:val="28"/>
          <w:szCs w:val="28"/>
        </w:rPr>
        <w:t xml:space="preserve"> </w:t>
      </w:r>
      <w:r w:rsidRPr="00003E9C">
        <w:rPr>
          <w:sz w:val="28"/>
          <w:szCs w:val="28"/>
        </w:rPr>
        <w:t>уполномоченный на предоставление услуги;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 </w:t>
      </w:r>
      <w:r w:rsidRPr="00003E9C">
        <w:rPr>
          <w:sz w:val="28"/>
          <w:szCs w:val="28"/>
        </w:rPr>
        <w:t>представление неполного комплекта документов;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003E9C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</w:t>
      </w:r>
      <w:r>
        <w:rPr>
          <w:sz w:val="28"/>
          <w:szCs w:val="28"/>
        </w:rPr>
        <w:t xml:space="preserve">казанным </w:t>
      </w:r>
      <w:r w:rsidRPr="00003E9C">
        <w:rPr>
          <w:sz w:val="28"/>
          <w:szCs w:val="28"/>
        </w:rPr>
        <w:t>лицом);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Pr="00003E9C">
        <w:rPr>
          <w:sz w:val="28"/>
          <w:szCs w:val="28"/>
        </w:rPr>
        <w:t>представленные документы содержат подчистк</w:t>
      </w:r>
      <w:r>
        <w:rPr>
          <w:sz w:val="28"/>
          <w:szCs w:val="28"/>
        </w:rPr>
        <w:t>и и исправления текста, не заве</w:t>
      </w:r>
      <w:r w:rsidRPr="00003E9C">
        <w:rPr>
          <w:sz w:val="28"/>
          <w:szCs w:val="28"/>
        </w:rPr>
        <w:t>ренные в порядке, установленном законодательством Российской Федерации;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Pr="00003E9C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</w:t>
      </w:r>
      <w:r>
        <w:rPr>
          <w:sz w:val="28"/>
          <w:szCs w:val="28"/>
        </w:rPr>
        <w:t>использовать информацию и сведе</w:t>
      </w:r>
      <w:r w:rsidRPr="00003E9C">
        <w:rPr>
          <w:sz w:val="28"/>
          <w:szCs w:val="28"/>
        </w:rPr>
        <w:t>ния, содержащиеся в документах для предоставления услуги;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Pr="00003E9C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</w:t>
      </w:r>
      <w:r>
        <w:rPr>
          <w:sz w:val="28"/>
          <w:szCs w:val="28"/>
        </w:rPr>
        <w:t>ов</w:t>
      </w:r>
      <w:r w:rsidRPr="00003E9C">
        <w:rPr>
          <w:sz w:val="28"/>
          <w:szCs w:val="28"/>
        </w:rPr>
        <w:t>ленных требований;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Pr="00003E9C"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</w:t>
      </w:r>
      <w:r>
        <w:rPr>
          <w:sz w:val="28"/>
          <w:szCs w:val="28"/>
        </w:rPr>
        <w:t xml:space="preserve"> признания действительности уси</w:t>
      </w:r>
      <w:r w:rsidRPr="00003E9C">
        <w:rPr>
          <w:sz w:val="28"/>
          <w:szCs w:val="28"/>
        </w:rPr>
        <w:t>ленной квалифицированной электронной подписи;</w:t>
      </w:r>
    </w:p>
    <w:p w:rsidR="00D5287F" w:rsidRPr="00003E9C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</w:t>
      </w:r>
      <w:r w:rsidRPr="00003E9C"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 w:rsidRPr="00003E9C">
        <w:rPr>
          <w:sz w:val="28"/>
          <w:szCs w:val="28"/>
        </w:rPr>
        <w:t>наличие противоречивых сведений в запро</w:t>
      </w:r>
      <w:r>
        <w:rPr>
          <w:sz w:val="28"/>
          <w:szCs w:val="28"/>
        </w:rPr>
        <w:t>се и приложенных к нему докумен</w:t>
      </w:r>
      <w:r w:rsidRPr="00003E9C">
        <w:rPr>
          <w:sz w:val="28"/>
          <w:szCs w:val="28"/>
        </w:rPr>
        <w:t>тах.</w:t>
      </w:r>
    </w:p>
    <w:p w:rsidR="001B42FC" w:rsidRDefault="001B42FC" w:rsidP="00D5287F">
      <w:pPr>
        <w:pStyle w:val="ConsPlusNormal"/>
        <w:jc w:val="both"/>
        <w:rPr>
          <w:sz w:val="28"/>
          <w:szCs w:val="28"/>
        </w:rPr>
      </w:pPr>
    </w:p>
    <w:p w:rsidR="00D5287F" w:rsidRDefault="00D5287F" w:rsidP="00D5287F">
      <w:pPr>
        <w:pStyle w:val="ConsPlusNormal"/>
        <w:ind w:firstLine="567"/>
        <w:jc w:val="center"/>
        <w:rPr>
          <w:b/>
          <w:sz w:val="28"/>
          <w:szCs w:val="28"/>
        </w:rPr>
      </w:pPr>
      <w:r w:rsidRPr="00003E9C">
        <w:rPr>
          <w:b/>
          <w:sz w:val="28"/>
          <w:szCs w:val="28"/>
        </w:rPr>
        <w:t>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003E9C">
        <w:rPr>
          <w:b/>
          <w:sz w:val="28"/>
          <w:szCs w:val="28"/>
        </w:rPr>
        <w:t>для приостановления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003E9C">
        <w:rPr>
          <w:b/>
          <w:sz w:val="28"/>
          <w:szCs w:val="28"/>
        </w:rPr>
        <w:t>или отказа в предоставлении муниципальной</w:t>
      </w:r>
      <w:r>
        <w:rPr>
          <w:b/>
          <w:sz w:val="28"/>
          <w:szCs w:val="28"/>
        </w:rPr>
        <w:t xml:space="preserve"> услуги</w:t>
      </w:r>
    </w:p>
    <w:p w:rsidR="001B42FC" w:rsidRPr="009974AF" w:rsidRDefault="001B42FC" w:rsidP="00D5287F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D5287F" w:rsidRDefault="005A7F3E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5287F" w:rsidRPr="000125E2">
        <w:rPr>
          <w:sz w:val="28"/>
          <w:szCs w:val="28"/>
        </w:rPr>
        <w:t>.</w:t>
      </w:r>
      <w:r w:rsidR="00D5287F">
        <w:rPr>
          <w:sz w:val="28"/>
          <w:szCs w:val="28"/>
        </w:rPr>
        <w:t xml:space="preserve"> </w:t>
      </w:r>
      <w:r w:rsidR="00D5287F" w:rsidRPr="000125E2">
        <w:rPr>
          <w:sz w:val="28"/>
          <w:szCs w:val="28"/>
        </w:rPr>
        <w:t xml:space="preserve">Оснований для приостановления предоставления услуги законодательством Российской Федерации не предусмотрено. </w:t>
      </w:r>
    </w:p>
    <w:p w:rsidR="00D5287F" w:rsidRPr="000125E2" w:rsidRDefault="005A7F3E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5287F">
        <w:rPr>
          <w:sz w:val="28"/>
          <w:szCs w:val="28"/>
        </w:rPr>
        <w:t xml:space="preserve">. </w:t>
      </w:r>
      <w:r w:rsidR="00D5287F" w:rsidRPr="000125E2">
        <w:rPr>
          <w:sz w:val="28"/>
          <w:szCs w:val="28"/>
        </w:rPr>
        <w:t xml:space="preserve">Основаниями для отказа в предоставлении </w:t>
      </w:r>
      <w:r w:rsidR="00D5287F">
        <w:rPr>
          <w:sz w:val="28"/>
          <w:szCs w:val="28"/>
        </w:rPr>
        <w:t>муниципальной у</w:t>
      </w:r>
      <w:r w:rsidR="00D5287F" w:rsidRPr="000125E2">
        <w:rPr>
          <w:sz w:val="28"/>
          <w:szCs w:val="28"/>
        </w:rPr>
        <w:t xml:space="preserve">слуги являются </w:t>
      </w:r>
      <w:r w:rsidR="00D5287F">
        <w:rPr>
          <w:sz w:val="28"/>
          <w:szCs w:val="28"/>
        </w:rPr>
        <w:t xml:space="preserve">следующие </w:t>
      </w:r>
      <w:r w:rsidR="00D5287F" w:rsidRPr="000125E2">
        <w:rPr>
          <w:sz w:val="28"/>
          <w:szCs w:val="28"/>
        </w:rPr>
        <w:t xml:space="preserve">случаи: </w:t>
      </w:r>
    </w:p>
    <w:p w:rsidR="00D5287F" w:rsidRPr="00003E9C" w:rsidRDefault="00D5287F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3E9C">
        <w:rPr>
          <w:sz w:val="28"/>
          <w:szCs w:val="28"/>
        </w:rPr>
        <w:t>с заявлением обратилось лицо, не указанное в</w:t>
      </w:r>
      <w:r>
        <w:rPr>
          <w:sz w:val="28"/>
          <w:szCs w:val="28"/>
        </w:rPr>
        <w:t xml:space="preserve"> пункте 3 настоящего Регламен</w:t>
      </w:r>
      <w:r w:rsidRPr="00003E9C">
        <w:rPr>
          <w:sz w:val="28"/>
          <w:szCs w:val="28"/>
        </w:rPr>
        <w:t>та;</w:t>
      </w:r>
    </w:p>
    <w:p w:rsidR="00D5287F" w:rsidRPr="00003E9C" w:rsidRDefault="00D5287F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3E9C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</w:t>
      </w:r>
      <w:r>
        <w:rPr>
          <w:sz w:val="28"/>
          <w:szCs w:val="28"/>
        </w:rPr>
        <w:t>кумент не был представлен Заяви</w:t>
      </w:r>
      <w:r w:rsidRPr="00003E9C">
        <w:rPr>
          <w:sz w:val="28"/>
          <w:szCs w:val="28"/>
        </w:rPr>
        <w:t>телем (представителем Заявителя) по собственной инициативе;</w:t>
      </w:r>
    </w:p>
    <w:p w:rsidR="00D5287F" w:rsidRPr="00003E9C" w:rsidRDefault="00D5287F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3E9C">
        <w:rPr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</w:t>
      </w:r>
      <w:r>
        <w:rPr>
          <w:sz w:val="28"/>
          <w:szCs w:val="28"/>
        </w:rPr>
        <w:t>зложена на Заявителя (представи</w:t>
      </w:r>
      <w:r w:rsidRPr="00003E9C">
        <w:rPr>
          <w:sz w:val="28"/>
          <w:szCs w:val="28"/>
        </w:rPr>
        <w:t>теля Заявителя), выданы с нарушением порядка, установленного законодательством Российской Федерации, или отсутствуют;</w:t>
      </w:r>
    </w:p>
    <w:p w:rsidR="00D5287F" w:rsidRDefault="00D5287F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03E9C">
        <w:rPr>
          <w:sz w:val="28"/>
          <w:szCs w:val="28"/>
        </w:rPr>
        <w:t>отсутствуют случаи и условия для присвоения объекту адресации адреса или аннулирования ег</w:t>
      </w:r>
      <w:r>
        <w:rPr>
          <w:sz w:val="28"/>
          <w:szCs w:val="28"/>
        </w:rPr>
        <w:t xml:space="preserve">о адреса, указанные в пунктах 5; </w:t>
      </w:r>
      <w:r w:rsidRPr="00003E9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03E9C">
        <w:rPr>
          <w:sz w:val="28"/>
          <w:szCs w:val="28"/>
        </w:rPr>
        <w:t>- 11 и 14 - 18 Правил.</w:t>
      </w:r>
    </w:p>
    <w:p w:rsidR="00D5287F" w:rsidRPr="00003E9C" w:rsidRDefault="00D5287F" w:rsidP="00D52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иные основания, предусмотренные законодательством Российской </w:t>
      </w:r>
      <w:r>
        <w:rPr>
          <w:sz w:val="28"/>
          <w:szCs w:val="28"/>
        </w:rPr>
        <w:lastRenderedPageBreak/>
        <w:t>Федерации.</w:t>
      </w: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D5287F" w:rsidRDefault="00D5287F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D5287F" w:rsidRPr="00590553" w:rsidRDefault="005A7F3E" w:rsidP="00D5287F">
      <w:pPr>
        <w:ind w:firstLine="567"/>
        <w:jc w:val="both"/>
        <w:rPr>
          <w:rFonts w:eastAsia="Microsoft Sans Serif"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28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 </w:t>
      </w:r>
      <w:r w:rsidR="00D5287F" w:rsidRPr="0057306E">
        <w:rPr>
          <w:rFonts w:eastAsia="Microsoft Sans Serif"/>
          <w:color w:val="000000"/>
          <w:sz w:val="28"/>
          <w:szCs w:val="28"/>
          <w:lang w:eastAsia="ru-RU" w:bidi="ru-RU"/>
        </w:rPr>
        <w:t xml:space="preserve">Предоставление 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муниципальной</w:t>
      </w:r>
      <w:r w:rsidR="00D5287F" w:rsidRPr="0057306E">
        <w:rPr>
          <w:rFonts w:eastAsia="Microsoft Sans Serif"/>
          <w:color w:val="000000"/>
          <w:sz w:val="28"/>
          <w:szCs w:val="28"/>
          <w:lang w:eastAsia="ru-RU" w:bidi="ru-RU"/>
        </w:rPr>
        <w:t xml:space="preserve"> услуги осуществляется бесплатно.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и получении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5287F" w:rsidRPr="00CB71AB">
        <w:rPr>
          <w:sz w:val="28"/>
          <w:szCs w:val="28"/>
        </w:rPr>
        <w:t xml:space="preserve">. </w:t>
      </w:r>
      <w:r w:rsidR="00D5287F" w:rsidRPr="00E11047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D5287F">
        <w:rPr>
          <w:sz w:val="28"/>
          <w:szCs w:val="28"/>
        </w:rPr>
        <w:t xml:space="preserve">муниципальной </w:t>
      </w:r>
      <w:r w:rsidR="00D5287F" w:rsidRPr="00E11047">
        <w:rPr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D5287F">
        <w:rPr>
          <w:sz w:val="28"/>
          <w:szCs w:val="28"/>
        </w:rPr>
        <w:t>муниципальной</w:t>
      </w:r>
      <w:r w:rsidR="00D5287F" w:rsidRPr="00E11047">
        <w:rPr>
          <w:sz w:val="28"/>
          <w:szCs w:val="28"/>
        </w:rPr>
        <w:t xml:space="preserve"> услуги, составляет 15 минут.</w:t>
      </w:r>
    </w:p>
    <w:p w:rsidR="00D5287F" w:rsidRDefault="00D5287F" w:rsidP="00D5287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5287F" w:rsidRPr="00E11047" w:rsidRDefault="00D5287F" w:rsidP="00D5287F">
      <w:pPr>
        <w:pStyle w:val="ConsPlusNormal"/>
        <w:ind w:firstLine="540"/>
        <w:jc w:val="center"/>
        <w:rPr>
          <w:b/>
          <w:sz w:val="28"/>
          <w:szCs w:val="28"/>
        </w:rPr>
      </w:pPr>
      <w:r w:rsidRPr="00E11047">
        <w:rPr>
          <w:b/>
          <w:sz w:val="28"/>
          <w:szCs w:val="28"/>
        </w:rPr>
        <w:t>Срок регистрации запроса заявителя о предоставлении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5287F" w:rsidRPr="00CB71AB">
        <w:rPr>
          <w:sz w:val="28"/>
          <w:szCs w:val="28"/>
        </w:rPr>
        <w:t xml:space="preserve">. Срок регистрации запроса и прилагаемых к нему документов, необходимых для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услуги, составляет 1 рабочий день со дня их </w:t>
      </w:r>
      <w:r w:rsidR="00D5287F">
        <w:rPr>
          <w:sz w:val="28"/>
          <w:szCs w:val="28"/>
        </w:rPr>
        <w:t>поступления</w:t>
      </w:r>
      <w:r w:rsidR="00D5287F" w:rsidRPr="00CB71AB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в Администрацию.</w:t>
      </w:r>
      <w:r w:rsidR="00D5287F" w:rsidRPr="00CB71AB">
        <w:rPr>
          <w:sz w:val="28"/>
          <w:szCs w:val="28"/>
        </w:rPr>
        <w:t xml:space="preserve"> </w:t>
      </w:r>
    </w:p>
    <w:p w:rsidR="00D5287F" w:rsidRPr="00CB71AB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9974AF">
        <w:rPr>
          <w:sz w:val="28"/>
          <w:szCs w:val="28"/>
        </w:rPr>
        <w:t>В случае направления Заявителем заявления о предоставлении муниципальной услуги через портал ЕПГУ вне рабочего времени Администрации района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D5287F" w:rsidRPr="00B023EA" w:rsidRDefault="005A7F3E" w:rsidP="00D5287F">
      <w:pPr>
        <w:adjustRightInd w:val="0"/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31</w:t>
      </w:r>
      <w:r w:rsidR="00D5287F">
        <w:rPr>
          <w:sz w:val="28"/>
          <w:szCs w:val="28"/>
          <w:lang w:eastAsia="ru-RU"/>
        </w:rPr>
        <w:t xml:space="preserve">. </w:t>
      </w:r>
      <w:r w:rsidR="00D5287F" w:rsidRPr="00B023EA">
        <w:rPr>
          <w:sz w:val="28"/>
          <w:szCs w:val="28"/>
          <w:lang w:eastAsia="ru-RU"/>
        </w:rPr>
        <w:t xml:space="preserve">Помещения </w:t>
      </w:r>
      <w:r w:rsidR="00D5287F" w:rsidRPr="00965124">
        <w:rPr>
          <w:sz w:val="28"/>
          <w:szCs w:val="28"/>
          <w:lang w:eastAsia="ru-RU"/>
        </w:rPr>
        <w:t xml:space="preserve">Администрации, в которых предоставляется муниципальная услуга, размещается </w:t>
      </w:r>
      <w:r w:rsidR="00D5287F" w:rsidRPr="00B023EA">
        <w:rPr>
          <w:sz w:val="28"/>
          <w:szCs w:val="28"/>
          <w:lang w:eastAsia="ru-RU"/>
        </w:rPr>
        <w:t xml:space="preserve"> в отдельно стоящем здании для свободного доступа заявителей. Передвижение по помещениям </w:t>
      </w:r>
      <w:r w:rsidR="00D5287F" w:rsidRPr="00965124">
        <w:rPr>
          <w:sz w:val="28"/>
          <w:szCs w:val="28"/>
          <w:lang w:eastAsia="ru-RU"/>
        </w:rPr>
        <w:t>Администрации</w:t>
      </w:r>
      <w:r w:rsidR="00D5287F" w:rsidRPr="00B023EA">
        <w:rPr>
          <w:sz w:val="28"/>
          <w:szCs w:val="28"/>
          <w:lang w:eastAsia="ru-RU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5287F" w:rsidRPr="00B023EA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t xml:space="preserve">При расположении помещения </w:t>
      </w:r>
      <w:r w:rsidRPr="00965124">
        <w:rPr>
          <w:sz w:val="28"/>
          <w:szCs w:val="28"/>
          <w:lang w:eastAsia="ru-RU"/>
        </w:rPr>
        <w:t>Администрации</w:t>
      </w:r>
      <w:r w:rsidRPr="00B023EA">
        <w:rPr>
          <w:sz w:val="28"/>
          <w:szCs w:val="28"/>
          <w:lang w:eastAsia="ru-RU"/>
        </w:rPr>
        <w:t xml:space="preserve"> на верхнем этаже специалисты </w:t>
      </w:r>
      <w:r w:rsidRPr="00965124">
        <w:rPr>
          <w:sz w:val="28"/>
          <w:szCs w:val="28"/>
          <w:lang w:eastAsia="ru-RU"/>
        </w:rPr>
        <w:t>Администрации</w:t>
      </w:r>
      <w:r w:rsidRPr="00B023EA">
        <w:rPr>
          <w:sz w:val="28"/>
          <w:szCs w:val="28"/>
          <w:lang w:eastAsia="ru-RU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5287F" w:rsidRPr="00B023EA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t xml:space="preserve">На территории, прилегающей к </w:t>
      </w:r>
      <w:r w:rsidRPr="00965124">
        <w:rPr>
          <w:sz w:val="28"/>
          <w:szCs w:val="28"/>
          <w:lang w:eastAsia="ru-RU"/>
        </w:rPr>
        <w:t>Администрации</w:t>
      </w:r>
      <w:r w:rsidRPr="00B023EA">
        <w:rPr>
          <w:sz w:val="28"/>
          <w:szCs w:val="28"/>
          <w:lang w:eastAsia="ru-RU"/>
        </w:rPr>
        <w:t>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5287F" w:rsidRPr="00B023EA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lastRenderedPageBreak/>
        <w:t xml:space="preserve">Помещение </w:t>
      </w:r>
      <w:r w:rsidRPr="00965124">
        <w:rPr>
          <w:sz w:val="28"/>
          <w:szCs w:val="28"/>
          <w:lang w:eastAsia="ru-RU"/>
        </w:rPr>
        <w:t>Администрации</w:t>
      </w:r>
      <w:r w:rsidRPr="00B023EA">
        <w:rPr>
          <w:sz w:val="28"/>
          <w:szCs w:val="28"/>
          <w:lang w:eastAsia="ru-RU"/>
        </w:rPr>
        <w:t xml:space="preserve"> для приема заявителей оборудуется информационными </w:t>
      </w:r>
      <w:r w:rsidRPr="00965124">
        <w:rPr>
          <w:sz w:val="28"/>
          <w:szCs w:val="28"/>
          <w:lang w:eastAsia="ru-RU"/>
        </w:rPr>
        <w:t>стойками</w:t>
      </w:r>
      <w:r w:rsidRPr="00B023EA">
        <w:rPr>
          <w:sz w:val="28"/>
          <w:szCs w:val="28"/>
          <w:lang w:eastAsia="ru-RU"/>
        </w:rPr>
        <w:t>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5287F" w:rsidRPr="00B023EA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5287F" w:rsidRPr="00B023EA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5287F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B023EA">
        <w:rPr>
          <w:sz w:val="28"/>
          <w:szCs w:val="28"/>
          <w:lang w:eastAsia="ru-RU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</w:t>
      </w:r>
      <w:r w:rsidRPr="00965124">
        <w:rPr>
          <w:sz w:val="28"/>
          <w:szCs w:val="28"/>
          <w:lang w:eastAsia="ru-RU"/>
        </w:rPr>
        <w:t>стойках</w:t>
      </w:r>
      <w:r w:rsidRPr="00B023EA">
        <w:rPr>
          <w:sz w:val="28"/>
          <w:szCs w:val="28"/>
          <w:lang w:eastAsia="ru-RU"/>
        </w:rPr>
        <w:t>, расположенных в местах, обеспечи</w:t>
      </w:r>
      <w:r>
        <w:rPr>
          <w:sz w:val="28"/>
          <w:szCs w:val="28"/>
          <w:lang w:eastAsia="ru-RU"/>
        </w:rPr>
        <w:t>вающих доступ к ним заявителей.</w:t>
      </w:r>
    </w:p>
    <w:p w:rsidR="00D5287F" w:rsidRPr="00590553" w:rsidRDefault="00D5287F" w:rsidP="00D5287F">
      <w:pPr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DE6822">
        <w:rPr>
          <w:sz w:val="28"/>
          <w:szCs w:val="28"/>
          <w:lang w:eastAsia="ru-RU"/>
        </w:rPr>
        <w:t>Материально-техническое обеспечение деятельности МФЦ осуществляется его учредителем в соответствии с законодательством Российской Федерации.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Pr="00CB71AB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5287F" w:rsidRPr="00CB71AB">
        <w:rPr>
          <w:sz w:val="28"/>
          <w:szCs w:val="28"/>
        </w:rPr>
        <w:t xml:space="preserve">. К показателям качества и доступности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относятся: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размещение форм заявлений, уведомлений или сообщений используемых при предоставлении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услуги, а также образцов их заполнения, на официальн</w:t>
      </w:r>
      <w:r>
        <w:rPr>
          <w:sz w:val="28"/>
          <w:szCs w:val="28"/>
        </w:rPr>
        <w:t>ом</w:t>
      </w:r>
      <w:r w:rsidRPr="00CB71A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</w:t>
      </w:r>
      <w:r w:rsidRPr="00CB71AB">
        <w:rPr>
          <w:sz w:val="28"/>
          <w:szCs w:val="28"/>
        </w:rPr>
        <w:t>, информационных ст</w:t>
      </w:r>
      <w:r>
        <w:rPr>
          <w:sz w:val="28"/>
          <w:szCs w:val="28"/>
        </w:rPr>
        <w:t>ойках</w:t>
      </w:r>
      <w:r w:rsidRPr="00CB71AB">
        <w:rPr>
          <w:sz w:val="28"/>
          <w:szCs w:val="28"/>
        </w:rPr>
        <w:t xml:space="preserve"> в местах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на РПГУ и ЕПГУ</w:t>
      </w:r>
      <w:r w:rsidRPr="00CB71AB">
        <w:rPr>
          <w:sz w:val="28"/>
          <w:szCs w:val="28"/>
        </w:rPr>
        <w:t>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своевременное предоставление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расположение помещений, предназначенных для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услуги, в зоне доступности к основным транспортным магистралям, в пределах пешеходной доступности для граждан;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>возможность выбора</w:t>
      </w:r>
      <w:r>
        <w:rPr>
          <w:sz w:val="28"/>
          <w:szCs w:val="28"/>
        </w:rPr>
        <w:t xml:space="preserve"> </w:t>
      </w:r>
      <w:r w:rsidRPr="00CB71AB">
        <w:rPr>
          <w:sz w:val="28"/>
          <w:szCs w:val="28"/>
        </w:rPr>
        <w:t xml:space="preserve"> заявителем формы обращения за предоставлением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(лично</w:t>
      </w:r>
      <w:r>
        <w:rPr>
          <w:sz w:val="28"/>
          <w:szCs w:val="28"/>
        </w:rPr>
        <w:t xml:space="preserve"> в Администрацию, МФЦ</w:t>
      </w:r>
      <w:r w:rsidRPr="00CB71AB">
        <w:rPr>
          <w:sz w:val="28"/>
          <w:szCs w:val="28"/>
        </w:rPr>
        <w:t>, посредством почтовой связи</w:t>
      </w:r>
      <w:r>
        <w:rPr>
          <w:sz w:val="28"/>
          <w:szCs w:val="28"/>
        </w:rPr>
        <w:t>, через ЕПГУ</w:t>
      </w:r>
      <w:r w:rsidRPr="00CB71AB">
        <w:rPr>
          <w:sz w:val="28"/>
          <w:szCs w:val="28"/>
        </w:rPr>
        <w:t>);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lastRenderedPageBreak/>
        <w:t xml:space="preserve">возможность получения полной, актуальной и достоверной информации о порядке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открытый доступ для заявителей и других лиц к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услуги, порядке обжалования действий (бездействия) должностных лиц </w:t>
      </w:r>
      <w:r>
        <w:rPr>
          <w:sz w:val="28"/>
          <w:szCs w:val="28"/>
        </w:rPr>
        <w:t>Администрации</w:t>
      </w:r>
      <w:r w:rsidRPr="00CB71AB">
        <w:rPr>
          <w:sz w:val="28"/>
          <w:szCs w:val="28"/>
        </w:rPr>
        <w:t>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в электронной форме;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вежливость и компетентность должностных лиц, взаимодействующих с заявителем при предоставлении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услуги;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возможность получения результата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 без посещения </w:t>
      </w:r>
      <w:r>
        <w:rPr>
          <w:sz w:val="28"/>
          <w:szCs w:val="28"/>
        </w:rPr>
        <w:t>Администрации;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B71AB">
        <w:rPr>
          <w:sz w:val="28"/>
          <w:szCs w:val="28"/>
        </w:rPr>
        <w:t>отсутствие обоснованных жалоб на действие (бездействие) должностных л</w:t>
      </w:r>
      <w:r>
        <w:rPr>
          <w:sz w:val="28"/>
          <w:szCs w:val="28"/>
        </w:rPr>
        <w:t>иц и их отношение к заявителям.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5D3691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Pr="003F34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EE5F0C">
        <w:rPr>
          <w:sz w:val="28"/>
          <w:szCs w:val="28"/>
        </w:rPr>
        <w:t xml:space="preserve"> </w:t>
      </w:r>
    </w:p>
    <w:p w:rsidR="00D5287F" w:rsidRPr="00CB71AB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 w:rsidRPr="000203F3">
        <w:rPr>
          <w:sz w:val="28"/>
          <w:szCs w:val="28"/>
        </w:rPr>
        <w:t>3</w:t>
      </w:r>
      <w:r w:rsidR="005A7F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71AB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услуги, законодательством Российской Федерации не предусмотрены.</w:t>
      </w:r>
    </w:p>
    <w:p w:rsidR="00D5287F" w:rsidRPr="00CB71AB" w:rsidRDefault="005A7F3E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5287F" w:rsidRPr="00CB71AB">
        <w:rPr>
          <w:sz w:val="28"/>
          <w:szCs w:val="28"/>
        </w:rPr>
        <w:t xml:space="preserve">. Информационные системы, используемые для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услуги: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ЕПГУ</w:t>
      </w:r>
      <w:r w:rsidRPr="00CB71AB"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A5690">
        <w:rPr>
          <w:sz w:val="28"/>
          <w:szCs w:val="28"/>
        </w:rPr>
        <w:t xml:space="preserve">- </w:t>
      </w:r>
      <w:r>
        <w:rPr>
          <w:sz w:val="28"/>
          <w:szCs w:val="28"/>
        </w:rPr>
        <w:t>ЕСИА.</w:t>
      </w:r>
    </w:p>
    <w:p w:rsidR="00D5287F" w:rsidRDefault="00D5287F" w:rsidP="00D528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D5287F" w:rsidRDefault="00D5287F" w:rsidP="00D5287F">
      <w:pPr>
        <w:pStyle w:val="ConsPlusNormal"/>
        <w:ind w:firstLine="540"/>
        <w:jc w:val="both"/>
        <w:rPr>
          <w:b/>
          <w:sz w:val="28"/>
          <w:szCs w:val="28"/>
        </w:rPr>
      </w:pPr>
      <w:r w:rsidRPr="00641FE7">
        <w:rPr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D5287F" w:rsidRPr="00042A69" w:rsidRDefault="00D5287F" w:rsidP="00D5287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5287F" w:rsidRDefault="005A7F3E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35</w:t>
      </w:r>
      <w:r w:rsidR="00D5287F" w:rsidRPr="00C31366">
        <w:rPr>
          <w:rFonts w:ascii="Times New Roman" w:hAnsi="Times New Roman" w:cs="Times New Roman"/>
          <w:b w:val="0"/>
          <w:sz w:val="28"/>
          <w:szCs w:val="28"/>
        </w:rPr>
        <w:t>. Перечень вариантов предоставления муниципальной услуги</w:t>
      </w:r>
      <w:r w:rsidR="00D5287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287F" w:rsidRPr="007977CD" w:rsidRDefault="00D5287F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977C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77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77CD">
        <w:rPr>
          <w:rFonts w:ascii="Times New Roman" w:hAnsi="Times New Roman" w:cs="Times New Roman"/>
          <w:b w:val="0"/>
          <w:sz w:val="28"/>
          <w:szCs w:val="28"/>
        </w:rPr>
        <w:t xml:space="preserve">рисвоение адреса </w:t>
      </w:r>
      <w:r>
        <w:rPr>
          <w:rFonts w:ascii="Times New Roman" w:hAnsi="Times New Roman" w:cs="Times New Roman"/>
          <w:b w:val="0"/>
          <w:sz w:val="28"/>
          <w:szCs w:val="28"/>
        </w:rPr>
        <w:t>объекту адресации.</w:t>
      </w:r>
    </w:p>
    <w:p w:rsidR="00D5287F" w:rsidRPr="007977CD" w:rsidRDefault="00D5287F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977C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Аннулирование адреса объекта адресации.</w:t>
      </w:r>
    </w:p>
    <w:p w:rsidR="00D5287F" w:rsidRDefault="00D5287F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176DD">
        <w:rPr>
          <w:rFonts w:ascii="Times New Roman" w:hAnsi="Times New Roman" w:cs="Times New Roman"/>
          <w:b w:val="0"/>
          <w:sz w:val="28"/>
          <w:szCs w:val="28"/>
        </w:rPr>
        <w:t>3.</w:t>
      </w:r>
      <w:r w:rsidRPr="00391C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7866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(или) ошибок в выданных в результате предоставления муниципальной услуги документах. </w:t>
      </w:r>
    </w:p>
    <w:p w:rsidR="001B42FC" w:rsidRPr="00ED7866" w:rsidRDefault="001B42FC" w:rsidP="00D5287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D5287F" w:rsidRPr="00CB71AB">
        <w:rPr>
          <w:sz w:val="28"/>
          <w:szCs w:val="28"/>
        </w:rPr>
        <w:t xml:space="preserve">. Необходимый вариант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определяется по результатам анкетирования заявителя. Анкетирование заявителя осуществляется посредством </w:t>
      </w:r>
      <w:r w:rsidR="00D5287F">
        <w:rPr>
          <w:sz w:val="28"/>
          <w:szCs w:val="28"/>
        </w:rPr>
        <w:t>ЕПГУ (если услуга предоставляется в электронном виде)</w:t>
      </w:r>
      <w:r w:rsidR="00D5287F" w:rsidRPr="00CB71AB">
        <w:rPr>
          <w:sz w:val="28"/>
          <w:szCs w:val="28"/>
        </w:rPr>
        <w:t xml:space="preserve">, </w:t>
      </w:r>
      <w:r w:rsidR="00D5287F">
        <w:rPr>
          <w:sz w:val="28"/>
          <w:szCs w:val="28"/>
        </w:rPr>
        <w:t xml:space="preserve">при личном обращении </w:t>
      </w:r>
      <w:r w:rsidR="00D5287F" w:rsidRPr="00CB71AB">
        <w:rPr>
          <w:sz w:val="28"/>
          <w:szCs w:val="28"/>
        </w:rPr>
        <w:t xml:space="preserve">в </w:t>
      </w:r>
      <w:r w:rsidR="00D5287F">
        <w:rPr>
          <w:sz w:val="28"/>
          <w:szCs w:val="28"/>
        </w:rPr>
        <w:t>Администрации, в МФЦ</w:t>
      </w:r>
      <w:r w:rsidR="00D5287F" w:rsidRPr="00CB71AB">
        <w:rPr>
          <w:sz w:val="28"/>
          <w:szCs w:val="28"/>
        </w:rPr>
        <w:t>.</w:t>
      </w:r>
    </w:p>
    <w:p w:rsidR="00D5287F" w:rsidRDefault="005A7F3E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5287F" w:rsidRPr="00CB71AB">
        <w:rPr>
          <w:sz w:val="28"/>
          <w:szCs w:val="28"/>
        </w:rPr>
        <w:t xml:space="preserve">. Установленный по результатам профилирования вариант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доводится до заявителя в форме, исклю</w:t>
      </w:r>
      <w:r w:rsidR="00D5287F">
        <w:rPr>
          <w:sz w:val="28"/>
          <w:szCs w:val="28"/>
        </w:rPr>
        <w:t>чающей неоднозначное понимание.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240A">
        <w:rPr>
          <w:rFonts w:ascii="Times New Roman" w:hAnsi="Times New Roman" w:cs="Times New Roman"/>
          <w:sz w:val="28"/>
          <w:szCs w:val="28"/>
        </w:rPr>
        <w:t>писание вариантов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5287F" w:rsidRPr="00CB71AB">
        <w:rPr>
          <w:sz w:val="28"/>
          <w:szCs w:val="28"/>
        </w:rPr>
        <w:t xml:space="preserve">. </w:t>
      </w:r>
      <w:r w:rsidR="00D5287F">
        <w:rPr>
          <w:sz w:val="28"/>
          <w:szCs w:val="28"/>
        </w:rPr>
        <w:t>Результатом предоставления варианта 1 муниципальной услуги является присвоение адреса объекту адресации.</w:t>
      </w:r>
    </w:p>
    <w:p w:rsidR="00D5287F" w:rsidRPr="00CB71AB" w:rsidRDefault="005A7F3E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D5287F">
        <w:rPr>
          <w:sz w:val="28"/>
          <w:szCs w:val="28"/>
        </w:rPr>
        <w:t xml:space="preserve">. </w:t>
      </w:r>
      <w:r w:rsidR="00D5287F" w:rsidRPr="00CB71AB">
        <w:rPr>
          <w:sz w:val="28"/>
          <w:szCs w:val="28"/>
        </w:rPr>
        <w:t xml:space="preserve">Максимальный срок предоставления </w:t>
      </w:r>
      <w:r w:rsidR="00D5287F">
        <w:rPr>
          <w:sz w:val="28"/>
          <w:szCs w:val="28"/>
        </w:rPr>
        <w:t>варианта 1 муниципальной</w:t>
      </w:r>
      <w:r w:rsidR="00D5287F" w:rsidRPr="00CB71AB">
        <w:rPr>
          <w:sz w:val="28"/>
          <w:szCs w:val="28"/>
        </w:rPr>
        <w:t xml:space="preserve"> услуги </w:t>
      </w:r>
      <w:r w:rsidR="00D5287F">
        <w:rPr>
          <w:sz w:val="28"/>
          <w:szCs w:val="28"/>
        </w:rPr>
        <w:t xml:space="preserve"> </w:t>
      </w:r>
      <w:r w:rsidR="00D5287F" w:rsidRPr="00CB71AB">
        <w:rPr>
          <w:sz w:val="28"/>
          <w:szCs w:val="28"/>
        </w:rPr>
        <w:t xml:space="preserve">составляет </w:t>
      </w:r>
      <w:r w:rsidR="00D5287F">
        <w:rPr>
          <w:sz w:val="28"/>
          <w:szCs w:val="28"/>
        </w:rPr>
        <w:t xml:space="preserve">10 рабочих дней, возможно предоставление услуги, возможно в случае </w:t>
      </w:r>
      <w:r w:rsidR="00D5287F" w:rsidRPr="00883CEC">
        <w:rPr>
          <w:sz w:val="28"/>
          <w:szCs w:val="28"/>
        </w:rPr>
        <w:t>об</w:t>
      </w:r>
      <w:r w:rsidR="00D5287F">
        <w:rPr>
          <w:sz w:val="28"/>
          <w:szCs w:val="28"/>
        </w:rPr>
        <w:t xml:space="preserve">ращения за ее предоставлением в </w:t>
      </w:r>
      <w:r w:rsidR="00D5287F" w:rsidRPr="00883CEC">
        <w:rPr>
          <w:sz w:val="28"/>
          <w:szCs w:val="28"/>
        </w:rPr>
        <w:t>электронном виде до 5 рабочих дней</w:t>
      </w:r>
      <w:r w:rsidR="00D5287F">
        <w:rPr>
          <w:sz w:val="28"/>
          <w:szCs w:val="28"/>
        </w:rPr>
        <w:t>.</w:t>
      </w:r>
    </w:p>
    <w:p w:rsidR="00D5287F" w:rsidRPr="00CB71AB" w:rsidRDefault="005A7F3E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D5287F" w:rsidRPr="00CB71AB">
        <w:rPr>
          <w:sz w:val="28"/>
          <w:szCs w:val="28"/>
        </w:rPr>
        <w:t xml:space="preserve">. Перечень административных процедур </w:t>
      </w:r>
      <w:r w:rsidR="00D5287F">
        <w:rPr>
          <w:sz w:val="28"/>
          <w:szCs w:val="28"/>
        </w:rPr>
        <w:t xml:space="preserve">варианта 1 </w:t>
      </w:r>
      <w:r w:rsidR="00D5287F" w:rsidRPr="00CB71AB">
        <w:rPr>
          <w:sz w:val="28"/>
          <w:szCs w:val="28"/>
        </w:rPr>
        <w:t xml:space="preserve">предоставления </w:t>
      </w:r>
      <w:r w:rsidR="00D5287F">
        <w:rPr>
          <w:sz w:val="28"/>
          <w:szCs w:val="28"/>
        </w:rPr>
        <w:t xml:space="preserve">муниципальной </w:t>
      </w:r>
      <w:r w:rsidR="00D5287F" w:rsidRPr="00CB71AB">
        <w:rPr>
          <w:sz w:val="28"/>
          <w:szCs w:val="28"/>
        </w:rPr>
        <w:t xml:space="preserve"> услуги: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заявления</w:t>
      </w:r>
      <w:r w:rsidRPr="00CB71AB">
        <w:rPr>
          <w:sz w:val="28"/>
          <w:szCs w:val="28"/>
        </w:rPr>
        <w:t xml:space="preserve">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муниципальной;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1AB"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>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1AB"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1AB">
        <w:rPr>
          <w:sz w:val="28"/>
          <w:szCs w:val="28"/>
        </w:rPr>
        <w:t xml:space="preserve">предоставление результата </w:t>
      </w:r>
      <w:r>
        <w:rPr>
          <w:sz w:val="28"/>
          <w:szCs w:val="28"/>
        </w:rPr>
        <w:t>муниципальной</w:t>
      </w:r>
      <w:r w:rsidRPr="00CB71AB">
        <w:rPr>
          <w:sz w:val="28"/>
          <w:szCs w:val="28"/>
        </w:rPr>
        <w:t xml:space="preserve"> услуги;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1AB">
        <w:rPr>
          <w:sz w:val="28"/>
          <w:szCs w:val="28"/>
        </w:rPr>
        <w:t>получение дополнительных сведений от заявителя.</w:t>
      </w: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5287F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 услуги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</w:p>
    <w:p w:rsidR="00D5287F" w:rsidRPr="00CB71AB" w:rsidRDefault="005A7F3E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D5287F">
        <w:rPr>
          <w:sz w:val="28"/>
          <w:szCs w:val="28"/>
        </w:rPr>
        <w:t xml:space="preserve">. </w:t>
      </w:r>
      <w:r w:rsidR="00D5287F" w:rsidRPr="00797CC0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5287F">
        <w:rPr>
          <w:sz w:val="28"/>
          <w:szCs w:val="28"/>
        </w:rPr>
        <w:t>Администрацию</w:t>
      </w:r>
      <w:r w:rsidR="00D5287F" w:rsidRPr="00797CC0">
        <w:rPr>
          <w:sz w:val="28"/>
          <w:szCs w:val="28"/>
        </w:rPr>
        <w:t xml:space="preserve"> заявлен</w:t>
      </w:r>
      <w:r w:rsidR="00D5287F">
        <w:rPr>
          <w:sz w:val="28"/>
          <w:szCs w:val="28"/>
        </w:rPr>
        <w:t xml:space="preserve">ия по форме согласно </w:t>
      </w:r>
      <w:r w:rsidR="00D5287F" w:rsidRPr="00DB3EDF">
        <w:rPr>
          <w:sz w:val="28"/>
          <w:szCs w:val="28"/>
        </w:rPr>
        <w:t>приложению 6</w:t>
      </w:r>
      <w:r w:rsidR="00D5287F">
        <w:rPr>
          <w:color w:val="FF0000"/>
          <w:sz w:val="28"/>
          <w:szCs w:val="28"/>
        </w:rPr>
        <w:t xml:space="preserve"> </w:t>
      </w:r>
      <w:r w:rsidR="00D5287F" w:rsidRPr="00797CC0">
        <w:rPr>
          <w:sz w:val="28"/>
          <w:szCs w:val="28"/>
        </w:rPr>
        <w:t>к регламенту и документов</w:t>
      </w:r>
      <w:r w:rsidR="00D5287F">
        <w:rPr>
          <w:sz w:val="28"/>
          <w:szCs w:val="28"/>
        </w:rPr>
        <w:t xml:space="preserve"> </w:t>
      </w:r>
      <w:r w:rsidR="00D5287F" w:rsidRPr="00797CC0">
        <w:rPr>
          <w:sz w:val="28"/>
          <w:szCs w:val="28"/>
        </w:rPr>
        <w:t xml:space="preserve"> одним из способов, установленных пунктом </w:t>
      </w:r>
      <w:r w:rsidR="00D5287F">
        <w:rPr>
          <w:sz w:val="28"/>
          <w:szCs w:val="28"/>
        </w:rPr>
        <w:t>23</w:t>
      </w:r>
      <w:r w:rsidR="00D5287F" w:rsidRPr="00797CC0">
        <w:rPr>
          <w:sz w:val="28"/>
          <w:szCs w:val="28"/>
        </w:rPr>
        <w:t xml:space="preserve"> регламента.</w:t>
      </w:r>
    </w:p>
    <w:p w:rsidR="00D5287F" w:rsidRPr="00E83B24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42</w:t>
      </w:r>
      <w:r w:rsidR="00D5287F" w:rsidRPr="00E83B24">
        <w:rPr>
          <w:bCs/>
          <w:iCs/>
          <w:sz w:val="28"/>
          <w:szCs w:val="28"/>
        </w:rPr>
        <w:t>. Способами установления (идентификации) личности заявителя (его представителя) являются:</w:t>
      </w:r>
    </w:p>
    <w:p w:rsidR="00D5287F" w:rsidRPr="00E83B24" w:rsidRDefault="00D5287F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Pr="00E83B24">
        <w:rPr>
          <w:bCs/>
          <w:iCs/>
          <w:sz w:val="28"/>
          <w:szCs w:val="28"/>
        </w:rPr>
        <w:t xml:space="preserve">при подаче заявления лично в </w:t>
      </w:r>
      <w:r>
        <w:rPr>
          <w:bCs/>
          <w:iCs/>
          <w:sz w:val="28"/>
          <w:szCs w:val="28"/>
        </w:rPr>
        <w:t>Администрацию</w:t>
      </w:r>
      <w:r w:rsidRPr="00E83B24">
        <w:rPr>
          <w:bCs/>
          <w:iCs/>
          <w:sz w:val="28"/>
          <w:szCs w:val="28"/>
        </w:rPr>
        <w:t xml:space="preserve">, через </w:t>
      </w:r>
      <w:r>
        <w:rPr>
          <w:bCs/>
          <w:iCs/>
          <w:sz w:val="28"/>
          <w:szCs w:val="28"/>
        </w:rPr>
        <w:t>МФЦ</w:t>
      </w:r>
      <w:r w:rsidRPr="00E83B24">
        <w:rPr>
          <w:bCs/>
          <w:iCs/>
          <w:sz w:val="28"/>
          <w:szCs w:val="28"/>
        </w:rPr>
        <w:t xml:space="preserve">, а также путем направления почтового отправления - </w:t>
      </w:r>
      <w:r w:rsidRPr="001A0229">
        <w:rPr>
          <w:bCs/>
          <w:iCs/>
          <w:sz w:val="28"/>
          <w:szCs w:val="28"/>
        </w:rPr>
        <w:t>собственноручная подпись заявителя (его представителя), а также копия документа, удостоверяющего личность заявителя (его представителя).</w:t>
      </w:r>
    </w:p>
    <w:p w:rsidR="00D5287F" w:rsidRDefault="00D5287F" w:rsidP="00D5287F">
      <w:pPr>
        <w:pStyle w:val="ConsPlusNormal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E83B24">
        <w:rPr>
          <w:bCs/>
          <w:iCs/>
          <w:sz w:val="28"/>
          <w:szCs w:val="28"/>
        </w:rPr>
        <w:t xml:space="preserve">при подаче заявления посредством </w:t>
      </w:r>
      <w:r>
        <w:rPr>
          <w:bCs/>
          <w:iCs/>
          <w:sz w:val="28"/>
          <w:szCs w:val="28"/>
        </w:rPr>
        <w:t>ЕПГУ</w:t>
      </w:r>
      <w:r w:rsidRPr="00E83B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83B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подтвержденная учетная запись заявителя (представителя заявителя) в ЕСИА.</w:t>
      </w:r>
    </w:p>
    <w:p w:rsidR="00D5287F" w:rsidRPr="00873CAD" w:rsidRDefault="005A7F3E" w:rsidP="00D5287F">
      <w:pPr>
        <w:pStyle w:val="ConsPlusNormal"/>
        <w:ind w:firstLine="540"/>
        <w:jc w:val="both"/>
        <w:rPr>
          <w:i/>
          <w:sz w:val="22"/>
        </w:rPr>
      </w:pPr>
      <w:r>
        <w:rPr>
          <w:sz w:val="28"/>
          <w:szCs w:val="28"/>
        </w:rPr>
        <w:t>43</w:t>
      </w:r>
      <w:r w:rsidR="00D5287F" w:rsidRPr="00CB71AB">
        <w:rPr>
          <w:sz w:val="28"/>
          <w:szCs w:val="28"/>
        </w:rPr>
        <w:t xml:space="preserve">. Для получения </w:t>
      </w:r>
      <w:r w:rsidR="00D5287F">
        <w:rPr>
          <w:sz w:val="28"/>
          <w:szCs w:val="28"/>
        </w:rPr>
        <w:t>варианта 1 муниципальной</w:t>
      </w:r>
      <w:r w:rsidR="00D5287F" w:rsidRPr="00CB71AB">
        <w:rPr>
          <w:sz w:val="28"/>
          <w:szCs w:val="28"/>
        </w:rPr>
        <w:t xml:space="preserve"> услуги заявитель (его </w:t>
      </w:r>
      <w:r w:rsidR="00D5287F">
        <w:rPr>
          <w:sz w:val="28"/>
          <w:szCs w:val="28"/>
        </w:rPr>
        <w:t>представитель)</w:t>
      </w:r>
      <w:r w:rsidR="00D5287F" w:rsidRPr="00CB71AB">
        <w:rPr>
          <w:sz w:val="28"/>
          <w:szCs w:val="28"/>
        </w:rPr>
        <w:t xml:space="preserve"> должен представить документы</w:t>
      </w:r>
      <w:r w:rsidR="00CD2A9E">
        <w:rPr>
          <w:sz w:val="28"/>
          <w:szCs w:val="28"/>
        </w:rPr>
        <w:t>, указанные в подпунктах  19.2,  19.5, 19.8 пункта 19</w:t>
      </w:r>
      <w:r w:rsidR="00D5287F">
        <w:rPr>
          <w:sz w:val="28"/>
          <w:szCs w:val="28"/>
        </w:rPr>
        <w:t xml:space="preserve"> регламента.</w:t>
      </w:r>
    </w:p>
    <w:p w:rsidR="00D5287F" w:rsidRDefault="005A7F3E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D5287F" w:rsidRPr="00CB71AB">
        <w:rPr>
          <w:sz w:val="28"/>
          <w:szCs w:val="28"/>
        </w:rPr>
        <w:t>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D5287F">
        <w:rPr>
          <w:sz w:val="28"/>
          <w:szCs w:val="28"/>
        </w:rPr>
        <w:t xml:space="preserve">, указаны в пунктах </w:t>
      </w:r>
      <w:r w:rsidR="00CD2A9E">
        <w:rPr>
          <w:sz w:val="28"/>
          <w:szCs w:val="28"/>
        </w:rPr>
        <w:t>19.1, 19.3, 19.4, 19.6, 19</w:t>
      </w:r>
      <w:r w:rsidR="00D5287F" w:rsidRPr="00470D83">
        <w:rPr>
          <w:sz w:val="28"/>
          <w:szCs w:val="28"/>
        </w:rPr>
        <w:t xml:space="preserve">.7 пункта </w:t>
      </w:r>
      <w:r w:rsidR="00CD2A9E">
        <w:rPr>
          <w:sz w:val="28"/>
          <w:szCs w:val="28"/>
        </w:rPr>
        <w:t>19</w:t>
      </w:r>
      <w:r w:rsidR="00D5287F" w:rsidRPr="00470D83">
        <w:rPr>
          <w:sz w:val="28"/>
          <w:szCs w:val="28"/>
        </w:rPr>
        <w:t xml:space="preserve"> регламента</w:t>
      </w:r>
      <w:r w:rsidR="00D5287F">
        <w:rPr>
          <w:sz w:val="28"/>
          <w:szCs w:val="28"/>
        </w:rPr>
        <w:t>.</w:t>
      </w:r>
    </w:p>
    <w:p w:rsidR="00D5287F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45</w:t>
      </w:r>
      <w:r w:rsidR="00D5287F" w:rsidRPr="001F3962">
        <w:rPr>
          <w:bCs/>
          <w:iCs/>
          <w:sz w:val="28"/>
          <w:szCs w:val="28"/>
        </w:rPr>
        <w:t>. Основаниями для принятия решения об отказе в приеме запроса и документов и (или) информации являются</w:t>
      </w:r>
      <w:r w:rsidR="00D5287F">
        <w:rPr>
          <w:bCs/>
          <w:iCs/>
          <w:sz w:val="28"/>
          <w:szCs w:val="28"/>
        </w:rPr>
        <w:t xml:space="preserve"> основ</w:t>
      </w:r>
      <w:r w:rsidR="00CD2A9E">
        <w:rPr>
          <w:bCs/>
          <w:iCs/>
          <w:sz w:val="28"/>
          <w:szCs w:val="28"/>
        </w:rPr>
        <w:t>ания, предусмотренные пунктом 25</w:t>
      </w:r>
      <w:r w:rsidR="00D5287F" w:rsidRPr="001E74F5">
        <w:rPr>
          <w:bCs/>
          <w:iCs/>
          <w:sz w:val="28"/>
          <w:szCs w:val="28"/>
        </w:rPr>
        <w:t xml:space="preserve"> настоящего </w:t>
      </w:r>
      <w:r w:rsidR="00D5287F">
        <w:rPr>
          <w:bCs/>
          <w:iCs/>
          <w:sz w:val="28"/>
          <w:szCs w:val="28"/>
        </w:rPr>
        <w:t>р</w:t>
      </w:r>
      <w:r w:rsidR="00D5287F" w:rsidRPr="001E74F5">
        <w:rPr>
          <w:bCs/>
          <w:iCs/>
          <w:sz w:val="28"/>
          <w:szCs w:val="28"/>
        </w:rPr>
        <w:t>егламента</w:t>
      </w:r>
      <w:r w:rsidR="00D5287F">
        <w:rPr>
          <w:bCs/>
          <w:iCs/>
          <w:sz w:val="28"/>
          <w:szCs w:val="28"/>
        </w:rPr>
        <w:t>.</w:t>
      </w:r>
    </w:p>
    <w:p w:rsidR="00D5287F" w:rsidRDefault="00D5287F" w:rsidP="00D5287F">
      <w:pPr>
        <w:adjustRightInd w:val="0"/>
        <w:ind w:firstLine="567"/>
        <w:jc w:val="both"/>
        <w:rPr>
          <w:bCs/>
          <w:iCs/>
          <w:sz w:val="28"/>
          <w:szCs w:val="28"/>
        </w:rPr>
      </w:pPr>
    </w:p>
    <w:p w:rsidR="00D5287F" w:rsidRPr="00BC2574" w:rsidRDefault="005A7F3E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46</w:t>
      </w:r>
      <w:r w:rsidR="00D5287F" w:rsidRPr="00DC2334">
        <w:rPr>
          <w:bCs/>
          <w:iCs/>
          <w:sz w:val="28"/>
          <w:szCs w:val="28"/>
        </w:rPr>
        <w:t xml:space="preserve">. Заявление и документы, </w:t>
      </w:r>
      <w:r w:rsidR="00D5287F">
        <w:rPr>
          <w:bCs/>
          <w:iCs/>
          <w:sz w:val="28"/>
          <w:szCs w:val="28"/>
        </w:rPr>
        <w:t>представленные в ходе личного обращения либо направленные посредством почтового обращения в Администрацию</w:t>
      </w:r>
      <w:r w:rsidR="00D5287F" w:rsidRPr="00DC2334">
        <w:rPr>
          <w:bCs/>
          <w:iCs/>
          <w:sz w:val="28"/>
          <w:szCs w:val="28"/>
        </w:rPr>
        <w:t>, принимаются должностными лицами структурного подразделения Администрации, ответственного за делопроизводство</w:t>
      </w:r>
      <w:r w:rsidR="00D5287F" w:rsidRPr="00BC2574">
        <w:rPr>
          <w:sz w:val="28"/>
          <w:szCs w:val="28"/>
          <w:lang w:eastAsia="ru-RU"/>
        </w:rPr>
        <w:t>, и регистрируются в журнале учета входящей корреспонденции.</w:t>
      </w:r>
    </w:p>
    <w:p w:rsidR="00D5287F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47</w:t>
      </w:r>
      <w:r w:rsidR="00D5287F">
        <w:rPr>
          <w:bCs/>
          <w:iCs/>
          <w:sz w:val="28"/>
          <w:szCs w:val="28"/>
        </w:rPr>
        <w:t xml:space="preserve">. </w:t>
      </w:r>
      <w:r w:rsidR="00D5287F" w:rsidRPr="00085610">
        <w:rPr>
          <w:bCs/>
          <w:iCs/>
          <w:sz w:val="28"/>
          <w:szCs w:val="28"/>
        </w:rPr>
        <w:t xml:space="preserve">Заявление и документы, направленные </w:t>
      </w:r>
      <w:r w:rsidR="00D5287F" w:rsidRPr="007D5181">
        <w:rPr>
          <w:bCs/>
          <w:iCs/>
          <w:sz w:val="28"/>
          <w:szCs w:val="28"/>
        </w:rPr>
        <w:t>в электронной форме с использованием ЕПГУ</w:t>
      </w:r>
      <w:r w:rsidR="00D5287F" w:rsidRPr="00085610">
        <w:rPr>
          <w:bCs/>
          <w:iCs/>
          <w:sz w:val="28"/>
          <w:szCs w:val="28"/>
        </w:rPr>
        <w:t>, регистрируются в автоматическом режиме</w:t>
      </w:r>
      <w:r w:rsidR="00D5287F" w:rsidRPr="00313CA2">
        <w:t xml:space="preserve"> </w:t>
      </w:r>
      <w:r w:rsidR="00D5287F" w:rsidRPr="00313CA2">
        <w:rPr>
          <w:bCs/>
          <w:iCs/>
          <w:sz w:val="28"/>
          <w:szCs w:val="28"/>
        </w:rPr>
        <w:t>в государственной информационной системе, используемой Администрацией для предоставления муниципальной услуги  (далее – ГИС).</w:t>
      </w:r>
    </w:p>
    <w:p w:rsidR="00D5287F" w:rsidRPr="00313CA2" w:rsidRDefault="00D5287F" w:rsidP="00D5287F">
      <w:pPr>
        <w:adjustRightInd w:val="0"/>
        <w:ind w:firstLine="567"/>
        <w:jc w:val="both"/>
        <w:rPr>
          <w:rFonts w:cs="Arial"/>
          <w:bCs/>
          <w:iCs/>
          <w:sz w:val="28"/>
          <w:szCs w:val="28"/>
        </w:rPr>
      </w:pPr>
      <w:r w:rsidRPr="00313CA2">
        <w:rPr>
          <w:rFonts w:cs="Arial"/>
          <w:bCs/>
          <w:iCs/>
          <w:sz w:val="28"/>
          <w:szCs w:val="28"/>
        </w:rPr>
        <w:t>Ответственное за предоставление муниципальной услуги должностное лицо проверяет наличие электронных заявлений, поступивших через ЕПГУ, с периодом не реже 2 раз в день.</w:t>
      </w:r>
    </w:p>
    <w:p w:rsidR="00D5287F" w:rsidRPr="004F4E6A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48</w:t>
      </w:r>
      <w:r w:rsidR="00D5287F" w:rsidRPr="00187215">
        <w:rPr>
          <w:bCs/>
          <w:iCs/>
          <w:sz w:val="28"/>
          <w:szCs w:val="28"/>
        </w:rPr>
        <w:t xml:space="preserve">. Заявление и документы, </w:t>
      </w:r>
      <w:r w:rsidR="00D5287F">
        <w:rPr>
          <w:bCs/>
          <w:iCs/>
          <w:sz w:val="28"/>
          <w:szCs w:val="28"/>
        </w:rPr>
        <w:t xml:space="preserve">необходимые для предоставления муниципальной услуги, </w:t>
      </w:r>
      <w:r w:rsidR="00D5287F" w:rsidRPr="00187215">
        <w:rPr>
          <w:bCs/>
          <w:iCs/>
          <w:sz w:val="28"/>
          <w:szCs w:val="28"/>
        </w:rPr>
        <w:t xml:space="preserve">направленные через МФЦ, </w:t>
      </w:r>
      <w:r w:rsidR="00D5287F">
        <w:rPr>
          <w:bCs/>
          <w:iCs/>
          <w:sz w:val="28"/>
          <w:szCs w:val="28"/>
        </w:rPr>
        <w:t xml:space="preserve">передаются представителем МФЦ </w:t>
      </w:r>
      <w:r w:rsidR="00D5287F" w:rsidRPr="004F4E6A">
        <w:rPr>
          <w:bCs/>
          <w:iCs/>
          <w:sz w:val="28"/>
          <w:szCs w:val="28"/>
        </w:rPr>
        <w:t>в бумажном виде посредством курьерской доставки в структурное подразделение Администрации, ответственное за делопроизводство, согласно описи передаваемых документов, которая составляется в двух экземплярах для каждой из сторон.</w:t>
      </w:r>
    </w:p>
    <w:p w:rsidR="00D5287F" w:rsidRPr="00187215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49</w:t>
      </w:r>
      <w:r w:rsidR="00D5287F" w:rsidRPr="004A44B9">
        <w:rPr>
          <w:bCs/>
          <w:iCs/>
          <w:sz w:val="28"/>
          <w:szCs w:val="28"/>
        </w:rPr>
        <w:t>. Срок регистрации заявления</w:t>
      </w:r>
      <w:r w:rsidR="00D5287F">
        <w:rPr>
          <w:bCs/>
          <w:iCs/>
          <w:sz w:val="28"/>
          <w:szCs w:val="28"/>
        </w:rPr>
        <w:t xml:space="preserve"> и</w:t>
      </w:r>
      <w:r w:rsidR="00D5287F" w:rsidRPr="004A44B9">
        <w:rPr>
          <w:bCs/>
          <w:iCs/>
          <w:sz w:val="28"/>
          <w:szCs w:val="28"/>
        </w:rPr>
        <w:t xml:space="preserve"> документов</w:t>
      </w:r>
      <w:r w:rsidR="00D5287F">
        <w:rPr>
          <w:bCs/>
          <w:iCs/>
          <w:sz w:val="28"/>
          <w:szCs w:val="28"/>
        </w:rPr>
        <w:t xml:space="preserve"> установлен</w:t>
      </w:r>
      <w:r w:rsidR="00D5287F" w:rsidRPr="004A44B9">
        <w:rPr>
          <w:bCs/>
          <w:iCs/>
          <w:sz w:val="28"/>
          <w:szCs w:val="28"/>
        </w:rPr>
        <w:t xml:space="preserve"> пункт</w:t>
      </w:r>
      <w:r w:rsidR="00D5287F">
        <w:rPr>
          <w:bCs/>
          <w:iCs/>
          <w:sz w:val="28"/>
          <w:szCs w:val="28"/>
        </w:rPr>
        <w:t>ом</w:t>
      </w:r>
      <w:r w:rsidR="00D5287F" w:rsidRPr="004A44B9">
        <w:rPr>
          <w:bCs/>
          <w:iCs/>
          <w:sz w:val="28"/>
          <w:szCs w:val="28"/>
        </w:rPr>
        <w:t xml:space="preserve"> </w:t>
      </w:r>
      <w:r w:rsidR="001B42FC">
        <w:rPr>
          <w:bCs/>
          <w:iCs/>
          <w:sz w:val="28"/>
          <w:szCs w:val="28"/>
        </w:rPr>
        <w:t>30</w:t>
      </w:r>
      <w:r w:rsidR="00D5287F" w:rsidRPr="004A44B9">
        <w:rPr>
          <w:bCs/>
          <w:iCs/>
          <w:sz w:val="28"/>
          <w:szCs w:val="28"/>
        </w:rPr>
        <w:t xml:space="preserve"> регламента.</w:t>
      </w:r>
    </w:p>
    <w:p w:rsidR="00D5287F" w:rsidRPr="00DC2334" w:rsidRDefault="00D5287F" w:rsidP="00D5287F">
      <w:pPr>
        <w:pStyle w:val="ConsPlusNormal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perscript"/>
        </w:rPr>
        <w:t xml:space="preserve"> </w:t>
      </w:r>
      <w:r w:rsidR="005A7F3E">
        <w:rPr>
          <w:bCs/>
          <w:iCs/>
          <w:sz w:val="28"/>
          <w:szCs w:val="28"/>
        </w:rPr>
        <w:t>50</w:t>
      </w:r>
      <w:r w:rsidRPr="00DC2334">
        <w:rPr>
          <w:bCs/>
          <w:iCs/>
          <w:sz w:val="28"/>
          <w:szCs w:val="28"/>
        </w:rPr>
        <w:t>. Возможность получения муниципальной  услуги по экстерриториальному принципу отсутствует.</w:t>
      </w:r>
    </w:p>
    <w:p w:rsidR="00D5287F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51</w:t>
      </w:r>
      <w:r w:rsidR="00D5287F" w:rsidRPr="00897467">
        <w:rPr>
          <w:bCs/>
          <w:iCs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r w:rsidR="00CD2A9E">
        <w:rPr>
          <w:bCs/>
          <w:iCs/>
          <w:sz w:val="28"/>
          <w:szCs w:val="28"/>
        </w:rPr>
        <w:t>пунктом 19</w:t>
      </w:r>
      <w:r w:rsidR="00D5287F" w:rsidRPr="00897467">
        <w:rPr>
          <w:bCs/>
          <w:iCs/>
          <w:sz w:val="28"/>
          <w:szCs w:val="28"/>
        </w:rPr>
        <w:t xml:space="preserve"> регламента</w:t>
      </w:r>
      <w:r w:rsidR="00D5287F">
        <w:rPr>
          <w:bCs/>
          <w:iCs/>
          <w:sz w:val="28"/>
          <w:szCs w:val="28"/>
        </w:rPr>
        <w:t>, либо отказ в приеме документов</w:t>
      </w:r>
      <w:r w:rsidR="00D5287F" w:rsidRPr="00897467">
        <w:rPr>
          <w:bCs/>
          <w:iCs/>
          <w:sz w:val="28"/>
          <w:szCs w:val="28"/>
        </w:rPr>
        <w:t>.</w:t>
      </w:r>
    </w:p>
    <w:p w:rsidR="00D5287F" w:rsidRPr="00176DB8" w:rsidRDefault="00D5287F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176DB8">
        <w:rPr>
          <w:sz w:val="28"/>
          <w:szCs w:val="28"/>
          <w:lang w:eastAsia="ru-RU"/>
        </w:rPr>
        <w:lastRenderedPageBreak/>
        <w:t>Способы фиксации результата административной процедуры:</w:t>
      </w:r>
    </w:p>
    <w:p w:rsidR="00D5287F" w:rsidRPr="00176DB8" w:rsidRDefault="00D5287F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176DB8">
        <w:rPr>
          <w:sz w:val="28"/>
          <w:szCs w:val="28"/>
          <w:lang w:eastAsia="ru-RU"/>
        </w:rPr>
        <w:t>- в случае личного обращения заявителя (представителя заявителя) либо по почте – регистрация в журнале учета входящей корреспонденции;</w:t>
      </w:r>
    </w:p>
    <w:p w:rsidR="00D5287F" w:rsidRPr="00176DB8" w:rsidRDefault="00D5287F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176DB8">
        <w:rPr>
          <w:sz w:val="28"/>
          <w:szCs w:val="28"/>
          <w:lang w:eastAsia="ru-RU"/>
        </w:rPr>
        <w:t>- в случае направления заявления через ЕПГУ - регистрация заявления в ГИС и направление заявителю уведомления о регистрации заявления либо об отказе в приеме документов.</w:t>
      </w:r>
    </w:p>
    <w:p w:rsidR="00D5287F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52</w:t>
      </w:r>
      <w:r w:rsidR="00D5287F" w:rsidRPr="00897467">
        <w:rPr>
          <w:bCs/>
          <w:iCs/>
          <w:sz w:val="28"/>
          <w:szCs w:val="28"/>
        </w:rPr>
        <w:t xml:space="preserve">. </w:t>
      </w:r>
      <w:r w:rsidR="00D5287F">
        <w:rPr>
          <w:bCs/>
          <w:iCs/>
          <w:sz w:val="28"/>
          <w:szCs w:val="28"/>
        </w:rPr>
        <w:t xml:space="preserve">Порядок передачи результата. </w:t>
      </w:r>
      <w:r w:rsidR="00D5287F" w:rsidRPr="00897467">
        <w:rPr>
          <w:bCs/>
          <w:iCs/>
          <w:sz w:val="28"/>
          <w:szCs w:val="28"/>
        </w:rPr>
        <w:t xml:space="preserve">После регистрации заявление и документы, предусмотренные пунктом </w:t>
      </w:r>
      <w:r w:rsidR="00EA69B2">
        <w:rPr>
          <w:bCs/>
          <w:iCs/>
          <w:sz w:val="28"/>
          <w:szCs w:val="28"/>
        </w:rPr>
        <w:t>19</w:t>
      </w:r>
      <w:r w:rsidR="00D5287F" w:rsidRPr="00897467">
        <w:rPr>
          <w:bCs/>
          <w:iCs/>
          <w:sz w:val="28"/>
          <w:szCs w:val="28"/>
        </w:rPr>
        <w:t xml:space="preserve"> настоящего регламента, направляются </w:t>
      </w:r>
      <w:r w:rsidR="00D5287F">
        <w:rPr>
          <w:bCs/>
          <w:iCs/>
          <w:sz w:val="28"/>
          <w:szCs w:val="28"/>
        </w:rPr>
        <w:t>главе Администрации</w:t>
      </w:r>
      <w:r w:rsidR="00D5287F" w:rsidRPr="00897467">
        <w:rPr>
          <w:bCs/>
          <w:iCs/>
          <w:sz w:val="28"/>
          <w:szCs w:val="28"/>
        </w:rPr>
        <w:t xml:space="preserve"> для назначения ответственного должностного лица за рассмотрение заявления и </w:t>
      </w:r>
      <w:proofErr w:type="gramStart"/>
      <w:r w:rsidR="00D5287F" w:rsidRPr="00897467">
        <w:rPr>
          <w:bCs/>
          <w:iCs/>
          <w:sz w:val="28"/>
          <w:szCs w:val="28"/>
        </w:rPr>
        <w:t>прилагаемых</w:t>
      </w:r>
      <w:proofErr w:type="gramEnd"/>
      <w:r w:rsidR="00D5287F" w:rsidRPr="00897467">
        <w:rPr>
          <w:bCs/>
          <w:iCs/>
          <w:sz w:val="28"/>
          <w:szCs w:val="28"/>
        </w:rPr>
        <w:t xml:space="preserve"> документов.</w:t>
      </w:r>
      <w:r w:rsidR="00EA69B2">
        <w:rPr>
          <w:bCs/>
          <w:iCs/>
          <w:sz w:val="28"/>
          <w:szCs w:val="28"/>
        </w:rPr>
        <w:t xml:space="preserve"> </w:t>
      </w:r>
    </w:p>
    <w:p w:rsidR="00D5287F" w:rsidRDefault="00D5287F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 w:rsidRPr="002E343F">
        <w:rPr>
          <w:bCs/>
          <w:iCs/>
          <w:sz w:val="28"/>
          <w:szCs w:val="28"/>
        </w:rPr>
        <w:t xml:space="preserve">При поступлении заявления через ЕПГУ </w:t>
      </w:r>
      <w:r>
        <w:rPr>
          <w:bCs/>
          <w:iCs/>
          <w:sz w:val="28"/>
          <w:szCs w:val="28"/>
        </w:rPr>
        <w:t xml:space="preserve">должностное лицо </w:t>
      </w:r>
      <w:r w:rsidR="00EA69B2">
        <w:rPr>
          <w:bCs/>
          <w:iCs/>
          <w:sz w:val="28"/>
          <w:szCs w:val="28"/>
        </w:rPr>
        <w:t>Администрации</w:t>
      </w:r>
      <w:r>
        <w:rPr>
          <w:bCs/>
          <w:iCs/>
          <w:sz w:val="28"/>
          <w:szCs w:val="28"/>
        </w:rPr>
        <w:t>, ответственное за предоставление муниципальной услуги,</w:t>
      </w:r>
      <w:r w:rsidRPr="002E343F">
        <w:rPr>
          <w:bCs/>
          <w:iCs/>
          <w:sz w:val="28"/>
          <w:szCs w:val="28"/>
        </w:rPr>
        <w:t xml:space="preserve"> 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 направляет заявителю электронное уведомление о регистрации заявления </w:t>
      </w:r>
      <w:proofErr w:type="gramStart"/>
      <w:r w:rsidRPr="002E343F">
        <w:rPr>
          <w:bCs/>
          <w:iCs/>
          <w:sz w:val="28"/>
          <w:szCs w:val="28"/>
        </w:rPr>
        <w:t>либо</w:t>
      </w:r>
      <w:proofErr w:type="gramEnd"/>
      <w:r w:rsidRPr="002E343F">
        <w:rPr>
          <w:bCs/>
          <w:iCs/>
          <w:sz w:val="28"/>
          <w:szCs w:val="28"/>
        </w:rPr>
        <w:t xml:space="preserve"> об отказе в приеме документов, необходимых для предоставления муниципальной  услуги.</w:t>
      </w:r>
    </w:p>
    <w:p w:rsidR="00D5287F" w:rsidRDefault="005A7F3E" w:rsidP="00D5287F">
      <w:pPr>
        <w:pStyle w:val="ConsPlusNormal"/>
        <w:spacing w:before="20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53</w:t>
      </w:r>
      <w:r w:rsidR="00D5287F">
        <w:rPr>
          <w:bCs/>
          <w:iCs/>
          <w:sz w:val="28"/>
          <w:szCs w:val="28"/>
        </w:rPr>
        <w:t xml:space="preserve">. </w:t>
      </w:r>
      <w:r w:rsidR="00D5287F" w:rsidRPr="00C417B8">
        <w:rPr>
          <w:bCs/>
          <w:iCs/>
          <w:sz w:val="28"/>
          <w:szCs w:val="28"/>
        </w:rPr>
        <w:t>Критерием принятия решения является</w:t>
      </w:r>
      <w:r w:rsidR="00D5287F">
        <w:rPr>
          <w:bCs/>
          <w:iCs/>
          <w:sz w:val="28"/>
          <w:szCs w:val="28"/>
        </w:rPr>
        <w:t>:</w:t>
      </w:r>
    </w:p>
    <w:p w:rsidR="00D5287F" w:rsidRDefault="00D5287F" w:rsidP="00D5287F">
      <w:pPr>
        <w:pStyle w:val="ConsPlusNormal"/>
        <w:spacing w:before="20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C417B8">
        <w:rPr>
          <w:bCs/>
          <w:iCs/>
          <w:sz w:val="28"/>
          <w:szCs w:val="28"/>
        </w:rPr>
        <w:t xml:space="preserve"> п</w:t>
      </w:r>
      <w:r w:rsidRPr="00C417B8">
        <w:rPr>
          <w:sz w:val="28"/>
          <w:szCs w:val="28"/>
        </w:rPr>
        <w:t>оступление в Администрацию заявления и документов на предоставление муниципальной услуги</w:t>
      </w:r>
      <w:r>
        <w:rPr>
          <w:sz w:val="28"/>
          <w:szCs w:val="28"/>
        </w:rPr>
        <w:t>;</w:t>
      </w:r>
    </w:p>
    <w:p w:rsidR="00D5287F" w:rsidRDefault="00D5287F" w:rsidP="00D5287F">
      <w:pPr>
        <w:pStyle w:val="ConsPlusNormal"/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либо отсутствие </w:t>
      </w:r>
      <w:r w:rsidRPr="00CB71AB">
        <w:rPr>
          <w:sz w:val="28"/>
          <w:szCs w:val="28"/>
        </w:rPr>
        <w:t>оснований для отказа</w:t>
      </w:r>
      <w:r>
        <w:rPr>
          <w:sz w:val="28"/>
          <w:szCs w:val="28"/>
        </w:rPr>
        <w:t xml:space="preserve"> </w:t>
      </w:r>
      <w:r w:rsidRPr="00CB71AB">
        <w:rPr>
          <w:sz w:val="28"/>
          <w:szCs w:val="28"/>
        </w:rPr>
        <w:t>в приеме документов, необходимых для предоставления</w:t>
      </w:r>
      <w:r>
        <w:rPr>
          <w:sz w:val="28"/>
          <w:szCs w:val="28"/>
        </w:rPr>
        <w:t xml:space="preserve"> муниципальной</w:t>
      </w:r>
      <w:r w:rsidRPr="00CB71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  <w:bookmarkStart w:id="2" w:name="P550"/>
      <w:bookmarkEnd w:id="2"/>
    </w:p>
    <w:p w:rsidR="00234174" w:rsidRDefault="00234174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Межведомственно</w:t>
      </w:r>
      <w:r>
        <w:rPr>
          <w:rFonts w:ascii="Times New Roman" w:hAnsi="Times New Roman" w:cs="Times New Roman"/>
          <w:sz w:val="28"/>
          <w:szCs w:val="28"/>
        </w:rPr>
        <w:t>е информационное взаимодействие</w:t>
      </w:r>
    </w:p>
    <w:p w:rsidR="00234174" w:rsidRPr="00CB71AB" w:rsidRDefault="00234174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Pr="00B5672B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D5287F">
        <w:rPr>
          <w:sz w:val="28"/>
          <w:szCs w:val="28"/>
        </w:rPr>
        <w:t xml:space="preserve">. </w:t>
      </w:r>
      <w:r w:rsidR="00D5287F" w:rsidRPr="00B5672B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инициативном порядке документов, предусмотренных подпунктами </w:t>
      </w:r>
      <w:r w:rsidR="00CD2A9E">
        <w:rPr>
          <w:sz w:val="28"/>
          <w:szCs w:val="28"/>
        </w:rPr>
        <w:t>19.1, 19.3, 19.4, 19.6, 19</w:t>
      </w:r>
      <w:r w:rsidR="00D5287F" w:rsidRPr="002568A9">
        <w:rPr>
          <w:sz w:val="28"/>
          <w:szCs w:val="28"/>
        </w:rPr>
        <w:t xml:space="preserve">.7 </w:t>
      </w:r>
      <w:r w:rsidR="00D5287F" w:rsidRPr="00B5672B">
        <w:rPr>
          <w:sz w:val="28"/>
          <w:szCs w:val="28"/>
        </w:rPr>
        <w:t xml:space="preserve"> пункта </w:t>
      </w:r>
      <w:r w:rsidR="00CD2A9E">
        <w:rPr>
          <w:sz w:val="28"/>
          <w:szCs w:val="28"/>
        </w:rPr>
        <w:t>19</w:t>
      </w:r>
      <w:r w:rsidR="00D5287F" w:rsidRPr="00B5672B">
        <w:rPr>
          <w:sz w:val="28"/>
          <w:szCs w:val="28"/>
        </w:rPr>
        <w:t xml:space="preserve"> регламента. В этом случае должностное лицо Администрации, ответственное за рассмотрение заявления и прилагаемых документов, осуществляет в соответствии с требованиями </w:t>
      </w:r>
      <w:hyperlink r:id="rId12">
        <w:r w:rsidR="00D5287F" w:rsidRPr="00B5672B">
          <w:rPr>
            <w:sz w:val="28"/>
            <w:szCs w:val="28"/>
          </w:rPr>
          <w:t>статьи 7.2</w:t>
        </w:r>
      </w:hyperlink>
      <w:r w:rsidR="00D5287F" w:rsidRPr="00B5672B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формирование и направление межведомственных запросов, </w:t>
      </w:r>
      <w:r w:rsidR="00D5287F" w:rsidRPr="00B5672B">
        <w:rPr>
          <w:rFonts w:eastAsia="Microsoft Sans Serif"/>
          <w:sz w:val="28"/>
          <w:szCs w:val="28"/>
          <w:lang w:bidi="ru-RU"/>
        </w:rPr>
        <w:t>указанных в пункте 5</w:t>
      </w:r>
      <w:r w:rsidR="00CD2A9E">
        <w:rPr>
          <w:rFonts w:eastAsia="Microsoft Sans Serif"/>
          <w:sz w:val="28"/>
          <w:szCs w:val="28"/>
          <w:lang w:bidi="ru-RU"/>
        </w:rPr>
        <w:t>4</w:t>
      </w:r>
      <w:r w:rsidR="00D5287F" w:rsidRPr="00B5672B">
        <w:rPr>
          <w:rFonts w:eastAsia="Microsoft Sans Serif"/>
          <w:sz w:val="28"/>
          <w:szCs w:val="28"/>
          <w:lang w:bidi="ru-RU"/>
        </w:rPr>
        <w:t xml:space="preserve"> настоящего регламента.</w:t>
      </w:r>
    </w:p>
    <w:p w:rsidR="00D5287F" w:rsidRPr="00260FA3" w:rsidRDefault="005A7F3E" w:rsidP="00D5287F">
      <w:pPr>
        <w:ind w:firstLine="567"/>
        <w:jc w:val="both"/>
        <w:rPr>
          <w:rFonts w:eastAsia="Microsoft Sans Serif"/>
          <w:color w:val="000000"/>
          <w:sz w:val="24"/>
          <w:szCs w:val="24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 </w:t>
      </w:r>
      <w:r w:rsidR="00D5287F" w:rsidRPr="005C2628">
        <w:rPr>
          <w:rFonts w:eastAsia="Microsoft Sans Serif"/>
          <w:color w:val="000000"/>
          <w:sz w:val="28"/>
          <w:szCs w:val="28"/>
          <w:lang w:eastAsia="ru-RU" w:bidi="ru-RU"/>
        </w:rPr>
        <w:t>Перечень запрашиваемых документов (</w:t>
      </w:r>
      <w:r w:rsidR="00D5287F" w:rsidRPr="005C2628">
        <w:rPr>
          <w:sz w:val="28"/>
          <w:szCs w:val="28"/>
          <w:lang w:eastAsia="ru-RU"/>
        </w:rPr>
        <w:t>содержащихся в них сведений)</w:t>
      </w:r>
      <w:r w:rsidR="00D5287F" w:rsidRPr="005C2628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D5287F" w:rsidRPr="005C2628">
        <w:rPr>
          <w:sz w:val="28"/>
          <w:szCs w:val="28"/>
          <w:lang w:eastAsia="ru-RU"/>
        </w:rPr>
        <w:t>в порядке межведомственного взаимодействия</w:t>
      </w:r>
      <w:r w:rsidR="00D5287F" w:rsidRPr="005C2628">
        <w:rPr>
          <w:rFonts w:eastAsia="Microsoft Sans Serif"/>
          <w:color w:val="000000"/>
          <w:sz w:val="28"/>
          <w:szCs w:val="28"/>
          <w:lang w:eastAsia="ru-RU" w:bidi="ru-RU"/>
        </w:rPr>
        <w:t>: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</w:p>
    <w:p w:rsidR="00D5287F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.1. 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 xml:space="preserve">выписка о правах заявителя на земельный участок, на котором </w:t>
      </w:r>
      <w:proofErr w:type="gramStart"/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расположен объект адресации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запрашивается</w:t>
      </w:r>
      <w:proofErr w:type="gramEnd"/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в Управлении Федеральной службы государственной регистрации, кадастра и ка</w:t>
      </w:r>
      <w:r w:rsidR="00AE1923">
        <w:rPr>
          <w:rFonts w:eastAsia="Microsoft Sans Serif"/>
          <w:color w:val="000000"/>
          <w:sz w:val="28"/>
          <w:szCs w:val="28"/>
          <w:lang w:eastAsia="ru-RU" w:bidi="ru-RU"/>
        </w:rPr>
        <w:t>р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тографии по Астраханской области в части получения сведений из ЕГРН;</w:t>
      </w:r>
    </w:p>
    <w:p w:rsidR="00D5287F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.2. 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выписка о правах на здания, сооружения, объект незавершенного строительства, находящиеся на земельном участке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, </w:t>
      </w:r>
      <w:r w:rsidR="00D5287F" w:rsidRPr="00BA70D2">
        <w:t xml:space="preserve"> 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>запрашивается в Управлении Федеральной служб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ы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 государственной регистрации, кадастра и </w:t>
      </w:r>
      <w:r w:rsidR="00AE1923" w:rsidRPr="00BA70D2">
        <w:rPr>
          <w:rFonts w:eastAsia="Microsoft Sans Serif"/>
          <w:color w:val="000000"/>
          <w:sz w:val="28"/>
          <w:szCs w:val="28"/>
          <w:lang w:eastAsia="ru-RU" w:bidi="ru-RU"/>
        </w:rPr>
        <w:lastRenderedPageBreak/>
        <w:t>картографии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 по Астраханской области в части получения сведений из ЕГРН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.3.</w:t>
      </w:r>
      <w:r w:rsidR="00D5287F" w:rsidRPr="00F63DE5">
        <w:rPr>
          <w:rFonts w:eastAsia="Microsoft Sans Serif"/>
          <w:color w:val="000000"/>
          <w:sz w:val="28"/>
          <w:szCs w:val="28"/>
          <w:lang w:eastAsia="ru-RU" w:bidi="ru-RU"/>
        </w:rPr>
        <w:tab/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к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адастровый паспорт здания, сооружения, о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бъекта незавершенного строитель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ства, помещения</w:t>
      </w:r>
      <w:r w:rsidR="00D5287F" w:rsidRPr="00310C25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>запрашивается в Управлении Федеральной служб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ы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 государственной регистрации, кадастра и </w:t>
      </w:r>
      <w:r w:rsidR="00AE1923" w:rsidRPr="00BA70D2">
        <w:rPr>
          <w:rFonts w:eastAsia="Microsoft Sans Serif"/>
          <w:color w:val="000000"/>
          <w:sz w:val="28"/>
          <w:szCs w:val="28"/>
          <w:lang w:eastAsia="ru-RU" w:bidi="ru-RU"/>
        </w:rPr>
        <w:t>картографии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 по Астраханской области в части получения сведений из ЕГРН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.4. 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кадастровая выписка о земельном участке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запрашивается в Управлении Федеральной службой государственной регистрации, кадастра и </w:t>
      </w:r>
      <w:r w:rsidR="00AE1923" w:rsidRPr="00BA70D2">
        <w:rPr>
          <w:rFonts w:eastAsia="Microsoft Sans Serif"/>
          <w:color w:val="000000"/>
          <w:sz w:val="28"/>
          <w:szCs w:val="28"/>
          <w:lang w:eastAsia="ru-RU" w:bidi="ru-RU"/>
        </w:rPr>
        <w:t>картографии</w:t>
      </w:r>
      <w:r w:rsidR="00D5287F" w:rsidRPr="00BA70D2">
        <w:rPr>
          <w:rFonts w:eastAsia="Microsoft Sans Serif"/>
          <w:color w:val="000000"/>
          <w:sz w:val="28"/>
          <w:szCs w:val="28"/>
          <w:lang w:eastAsia="ru-RU" w:bidi="ru-RU"/>
        </w:rPr>
        <w:t xml:space="preserve"> по Астраханской области в части получения сведений из ЕГРН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.5. 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градостроительный план земельного участка (в случае присвоения адреса строящимся/реконструируемым объектам адресации)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запрашивается в порядке внутриведомственного взаимодействия в Администрации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D5287F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55.6.</w:t>
      </w:r>
      <w:r w:rsidRPr="00A8758D">
        <w:rPr>
          <w:rFonts w:eastAsia="Microsoft Sans Serif"/>
          <w:color w:val="000000"/>
          <w:sz w:val="28"/>
          <w:szCs w:val="28"/>
          <w:lang w:eastAsia="ru-RU" w:bidi="ru-RU"/>
        </w:rPr>
        <w:tab/>
        <w:t>разрешение на строительство объекта адресации (в случае присвоения адреса строящимся объектам адресации)</w:t>
      </w:r>
      <w:r w:rsidRPr="003A07C8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запрашивается в порядке внутриведомственного взаимодействия в Администрации</w:t>
      </w:r>
      <w:r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.7.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ab/>
        <w:t>разрешение на ввод объекта адресации в эксплуатацию (в случае присвоения адреса строящимся объектам адресации)</w:t>
      </w:r>
      <w:r w:rsidR="00D5287F" w:rsidRPr="003A07C8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запрашивается в порядке внутриведомственного взаимодействия в Администрации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proofErr w:type="gramStart"/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.8.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ае присвоения по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мещению адреса, изменения и аннулирования такого адреса вследствие его перевода из жилого помещения в нежилое помещение ил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и нежилого помещения в жилое по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мещение) (в случае, если ранее решение о переводе жилого помещения в нежилое помещение или нежилого помещения в жилое помещение</w:t>
      </w:r>
      <w:proofErr w:type="gramEnd"/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 xml:space="preserve"> принято)</w:t>
      </w:r>
      <w:r w:rsidR="00D5287F" w:rsidRPr="00A106BD">
        <w:rPr>
          <w:rFonts w:eastAsia="Microsoft Sans Serif"/>
          <w:color w:val="000000"/>
          <w:sz w:val="28"/>
          <w:szCs w:val="28"/>
          <w:lang w:eastAsia="ru-RU" w:bidi="ru-RU"/>
        </w:rPr>
        <w:t xml:space="preserve"> 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запрашивается в порядке внутриведомственного взаимодействия в Администрации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Pr="00A8758D" w:rsidRDefault="005A7F3E" w:rsidP="00D5287F">
      <w:pPr>
        <w:ind w:firstLine="567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.9.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ab/>
        <w:t>акт приемочной комиссии при переустройс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тве и (или) перепланировке поме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запрашивается в порядке внутриведомственного взаимодействия в Администрации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;</w:t>
      </w:r>
    </w:p>
    <w:p w:rsidR="00D5287F" w:rsidRDefault="005A7F3E" w:rsidP="00D5287F">
      <w:pPr>
        <w:ind w:firstLine="567"/>
        <w:contextualSpacing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55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.10.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ab/>
        <w:t>кадастровые паспорта объектов недвижимости, следствием преобразования которых является образование одного и более объе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кта адресации (в случае преобра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зования объектов недвижимости с образованием о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>дного и более новых объектов ад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ресации)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запрашивается в Управлении Федеральной службы государственной регистрации, кадастра и </w:t>
      </w:r>
      <w:r w:rsidR="00AE1923">
        <w:rPr>
          <w:rFonts w:eastAsia="Microsoft Sans Serif"/>
          <w:color w:val="000000"/>
          <w:sz w:val="28"/>
          <w:szCs w:val="28"/>
          <w:lang w:eastAsia="ru-RU" w:bidi="ru-RU"/>
        </w:rPr>
        <w:t>картографии</w:t>
      </w:r>
      <w:r w:rsidR="00D5287F">
        <w:rPr>
          <w:rFonts w:eastAsia="Microsoft Sans Serif"/>
          <w:color w:val="000000"/>
          <w:sz w:val="28"/>
          <w:szCs w:val="28"/>
          <w:lang w:eastAsia="ru-RU" w:bidi="ru-RU"/>
        </w:rPr>
        <w:t xml:space="preserve"> по Астраханской области в части получения сведений из ЕГРН</w:t>
      </w:r>
      <w:r w:rsidR="00D5287F" w:rsidRPr="00A8758D">
        <w:rPr>
          <w:rFonts w:eastAsia="Microsoft Sans Serif"/>
          <w:color w:val="000000"/>
          <w:sz w:val="28"/>
          <w:szCs w:val="28"/>
          <w:lang w:eastAsia="ru-RU" w:bidi="ru-RU"/>
        </w:rPr>
        <w:t>.</w:t>
      </w:r>
    </w:p>
    <w:p w:rsidR="00D5287F" w:rsidRDefault="005A7F3E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D5287F" w:rsidRPr="00CB71AB">
        <w:rPr>
          <w:sz w:val="28"/>
          <w:szCs w:val="28"/>
        </w:rPr>
        <w:t>. Подготовка и направление запрос</w:t>
      </w:r>
      <w:r w:rsidR="00D5287F">
        <w:rPr>
          <w:sz w:val="28"/>
          <w:szCs w:val="28"/>
        </w:rPr>
        <w:t>ов</w:t>
      </w:r>
      <w:r w:rsidR="00D5287F" w:rsidRPr="00CB71AB">
        <w:rPr>
          <w:sz w:val="28"/>
          <w:szCs w:val="28"/>
        </w:rPr>
        <w:t xml:space="preserve"> в органы, указанные в</w:t>
      </w:r>
      <w:r w:rsidR="00D5287F">
        <w:rPr>
          <w:sz w:val="28"/>
          <w:szCs w:val="28"/>
        </w:rPr>
        <w:t xml:space="preserve"> пункте 55</w:t>
      </w:r>
      <w:r w:rsidR="00D5287F" w:rsidRPr="00CB71AB">
        <w:rPr>
          <w:sz w:val="28"/>
          <w:szCs w:val="28"/>
        </w:rPr>
        <w:t xml:space="preserve"> регламента, осуществляется в сроки, обеспечивающие возможность получения запрашиваемых документов (информации) до истечения срока рассмотрения представленных заявителем документов.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Запрос должен содержать следующие сведения: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lastRenderedPageBreak/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7) дата направления межведомственного запроса;</w:t>
      </w:r>
    </w:p>
    <w:p w:rsidR="00D5287F" w:rsidRPr="00BB7EC7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5287F" w:rsidRPr="00CB71AB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B7EC7">
        <w:rPr>
          <w:sz w:val="28"/>
          <w:szCs w:val="28"/>
        </w:rPr>
        <w:t>9) иные сведения (при необходимости).</w:t>
      </w:r>
    </w:p>
    <w:p w:rsidR="00D5287F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B71AB">
        <w:rPr>
          <w:sz w:val="28"/>
          <w:szCs w:val="28"/>
        </w:rPr>
        <w:t xml:space="preserve">Результат запроса должен поступить в </w:t>
      </w:r>
      <w:r>
        <w:rPr>
          <w:sz w:val="28"/>
          <w:szCs w:val="28"/>
        </w:rPr>
        <w:t>Администрацию</w:t>
      </w:r>
      <w:r w:rsidRPr="00CB71AB">
        <w:rPr>
          <w:sz w:val="28"/>
          <w:szCs w:val="28"/>
        </w:rPr>
        <w:t xml:space="preserve"> в срок, не превышающий 5 рабочих дней </w:t>
      </w:r>
      <w:r w:rsidRPr="009003E6">
        <w:rPr>
          <w:sz w:val="28"/>
          <w:szCs w:val="28"/>
        </w:rPr>
        <w:t>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</w:t>
      </w:r>
      <w:r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E4A3C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D5287F" w:rsidRDefault="005A7F3E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D5287F" w:rsidRPr="00CB71AB">
        <w:rPr>
          <w:sz w:val="28"/>
          <w:szCs w:val="28"/>
        </w:rPr>
        <w:t xml:space="preserve">. Непредставление (несвоевременное представление) органами, указанными в </w:t>
      </w:r>
      <w:r w:rsidR="00D5287F">
        <w:rPr>
          <w:sz w:val="28"/>
          <w:szCs w:val="28"/>
        </w:rPr>
        <w:t xml:space="preserve">пункте </w:t>
      </w:r>
      <w:hyperlink w:anchor="P573">
        <w:r w:rsidR="00D5287F">
          <w:rPr>
            <w:sz w:val="28"/>
            <w:szCs w:val="28"/>
          </w:rPr>
          <w:t>5</w:t>
        </w:r>
      </w:hyperlink>
      <w:r w:rsidR="00CD2A9E">
        <w:rPr>
          <w:sz w:val="28"/>
          <w:szCs w:val="28"/>
        </w:rPr>
        <w:t>4</w:t>
      </w:r>
      <w:r w:rsidR="00D5287F" w:rsidRPr="00E3085B">
        <w:rPr>
          <w:sz w:val="28"/>
          <w:szCs w:val="28"/>
        </w:rPr>
        <w:t xml:space="preserve"> </w:t>
      </w:r>
      <w:r w:rsidR="00D5287F" w:rsidRPr="00CB71AB">
        <w:rPr>
          <w:sz w:val="28"/>
          <w:szCs w:val="28"/>
        </w:rPr>
        <w:t xml:space="preserve">регламента, по запросу документов и информации в </w:t>
      </w:r>
      <w:r w:rsidR="00D5287F">
        <w:rPr>
          <w:sz w:val="28"/>
          <w:szCs w:val="28"/>
        </w:rPr>
        <w:t>Администрацию</w:t>
      </w:r>
      <w:r w:rsidR="00D5287F" w:rsidRPr="00CB71AB">
        <w:rPr>
          <w:sz w:val="28"/>
          <w:szCs w:val="28"/>
        </w:rPr>
        <w:t xml:space="preserve"> не может являться основанием для отказа в предоставлении </w:t>
      </w:r>
      <w:r w:rsidR="00D5287F">
        <w:rPr>
          <w:sz w:val="28"/>
          <w:szCs w:val="28"/>
        </w:rPr>
        <w:t xml:space="preserve">муниципальной </w:t>
      </w:r>
      <w:r w:rsidR="00D5287F" w:rsidRPr="00CB71AB">
        <w:rPr>
          <w:sz w:val="28"/>
          <w:szCs w:val="28"/>
        </w:rPr>
        <w:t>услуги.</w:t>
      </w:r>
    </w:p>
    <w:p w:rsidR="00D5287F" w:rsidRDefault="005A7F3E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D5287F">
        <w:rPr>
          <w:sz w:val="28"/>
          <w:szCs w:val="28"/>
        </w:rPr>
        <w:t xml:space="preserve">. </w:t>
      </w:r>
      <w:r w:rsidR="00D5287F" w:rsidRPr="00EF0755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D5287F">
        <w:rPr>
          <w:sz w:val="28"/>
          <w:szCs w:val="28"/>
        </w:rPr>
        <w:t>Администрацией</w:t>
      </w:r>
      <w:r w:rsidR="00D5287F" w:rsidRPr="00EF0755">
        <w:rPr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D5287F" w:rsidRPr="0068634D" w:rsidRDefault="00D5287F" w:rsidP="00D528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8634D">
        <w:rPr>
          <w:sz w:val="28"/>
          <w:szCs w:val="28"/>
        </w:rPr>
        <w:t>Способом фиксации результата административной процедуры является регистрация ответов на межведомственные запросы в ГИС.</w:t>
      </w:r>
    </w:p>
    <w:p w:rsidR="00D5287F" w:rsidRDefault="005A7F3E" w:rsidP="00D5287F">
      <w:pPr>
        <w:pStyle w:val="TableParagraph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D5287F">
        <w:rPr>
          <w:sz w:val="28"/>
          <w:szCs w:val="28"/>
        </w:rPr>
        <w:t>. К</w:t>
      </w:r>
      <w:r w:rsidR="00D5287F" w:rsidRPr="00EB6A91">
        <w:rPr>
          <w:sz w:val="28"/>
          <w:szCs w:val="28"/>
        </w:rPr>
        <w:t xml:space="preserve">ритерием принятия решения является </w:t>
      </w:r>
      <w:r w:rsidR="00D5287F">
        <w:rPr>
          <w:sz w:val="28"/>
          <w:szCs w:val="28"/>
        </w:rPr>
        <w:t>с</w:t>
      </w:r>
      <w:r w:rsidR="00D5287F" w:rsidRPr="00BD6874">
        <w:rPr>
          <w:sz w:val="28"/>
          <w:szCs w:val="28"/>
        </w:rPr>
        <w:t>оответствие данных заявления с данными, получаемыми путем межведомственного информационного взаимодействия</w:t>
      </w:r>
      <w:r w:rsidR="00D5287F">
        <w:rPr>
          <w:sz w:val="28"/>
          <w:szCs w:val="28"/>
        </w:rPr>
        <w:t>.</w:t>
      </w:r>
    </w:p>
    <w:p w:rsidR="00EA69B2" w:rsidRDefault="00EA69B2" w:rsidP="00D5287F">
      <w:pPr>
        <w:pStyle w:val="TableParagraph"/>
        <w:ind w:firstLine="567"/>
        <w:contextualSpacing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A69B2" w:rsidRPr="00CB71AB" w:rsidRDefault="00EA69B2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5A7F3E">
        <w:rPr>
          <w:sz w:val="28"/>
          <w:szCs w:val="28"/>
        </w:rPr>
        <w:t>60</w:t>
      </w:r>
      <w:r w:rsidRPr="00B175D2">
        <w:rPr>
          <w:sz w:val="28"/>
          <w:szCs w:val="28"/>
        </w:rPr>
        <w:t>. Основания для приостановления предоставления варианта 1 муниципальной услуги отсутствует.</w:t>
      </w: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 услуги</w:t>
      </w:r>
    </w:p>
    <w:p w:rsidR="00EA69B2" w:rsidRPr="00CB71AB" w:rsidRDefault="00EA69B2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D5287F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D5287F" w:rsidRPr="00C26BE8">
        <w:rPr>
          <w:sz w:val="28"/>
          <w:szCs w:val="28"/>
        </w:rPr>
        <w:t>получени</w:t>
      </w:r>
      <w:r w:rsidR="00D5287F">
        <w:rPr>
          <w:sz w:val="28"/>
          <w:szCs w:val="28"/>
        </w:rPr>
        <w:t>е</w:t>
      </w:r>
      <w:r w:rsidR="00D5287F" w:rsidRPr="00C26BE8">
        <w:rPr>
          <w:sz w:val="28"/>
          <w:szCs w:val="28"/>
        </w:rPr>
        <w:t xml:space="preserve"> Администрацией всех сведений, необходимых для принятия решения о предоставлении (об отказе в предоставлении) </w:t>
      </w:r>
      <w:r w:rsidR="00D5287F">
        <w:rPr>
          <w:sz w:val="28"/>
          <w:szCs w:val="28"/>
        </w:rPr>
        <w:t xml:space="preserve">варианта 1 </w:t>
      </w:r>
      <w:r w:rsidR="00D5287F" w:rsidRPr="00C26BE8">
        <w:rPr>
          <w:sz w:val="28"/>
          <w:szCs w:val="28"/>
        </w:rPr>
        <w:t>муниципальной услуги.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D5287F">
        <w:rPr>
          <w:sz w:val="28"/>
          <w:szCs w:val="28"/>
        </w:rPr>
        <w:t xml:space="preserve">. Срок принятия решения о предоставлении (об отказе в предоставлении) варианта 1 муниципальной услуги исчисляется с даты получения Администрацией всех </w:t>
      </w:r>
      <w:r w:rsidR="00AE1923">
        <w:rPr>
          <w:sz w:val="28"/>
          <w:szCs w:val="28"/>
        </w:rPr>
        <w:t>сведений</w:t>
      </w:r>
      <w:r w:rsidR="00D5287F">
        <w:rPr>
          <w:sz w:val="28"/>
          <w:szCs w:val="28"/>
        </w:rPr>
        <w:t xml:space="preserve">, необходимых для принятия решения о предоставлении (об отказе в предоставлении) муниципальной услуги, и не может превышать 10 календарных дней со дня регистрации заявления  и документов и (или) информации, необходимых для предоставления муниципальной услуги, возможно предоставление услуги, возможно в случае </w:t>
      </w:r>
      <w:r w:rsidR="00D5287F" w:rsidRPr="0014356D">
        <w:rPr>
          <w:sz w:val="28"/>
          <w:szCs w:val="28"/>
        </w:rPr>
        <w:t>об</w:t>
      </w:r>
      <w:r w:rsidR="00D5287F">
        <w:rPr>
          <w:sz w:val="28"/>
          <w:szCs w:val="28"/>
        </w:rPr>
        <w:t xml:space="preserve">ращения за ее предоставлением в </w:t>
      </w:r>
      <w:r w:rsidR="00D5287F" w:rsidRPr="0014356D">
        <w:rPr>
          <w:sz w:val="28"/>
          <w:szCs w:val="28"/>
        </w:rPr>
        <w:t>электронном виде до 5 рабочих дней</w:t>
      </w:r>
      <w:r w:rsidR="00D5287F">
        <w:rPr>
          <w:sz w:val="28"/>
          <w:szCs w:val="28"/>
        </w:rPr>
        <w:t>.</w:t>
      </w:r>
    </w:p>
    <w:p w:rsidR="00D5287F" w:rsidRDefault="005A7F3E" w:rsidP="00EA69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D5287F">
        <w:rPr>
          <w:sz w:val="28"/>
          <w:szCs w:val="28"/>
        </w:rPr>
        <w:t>. По результатам проверки докуме</w:t>
      </w:r>
      <w:r w:rsidR="00EA69B2">
        <w:rPr>
          <w:sz w:val="28"/>
          <w:szCs w:val="28"/>
        </w:rPr>
        <w:t>нтов, предусмотренных пунктом 19</w:t>
      </w:r>
      <w:r w:rsidR="00D5287F">
        <w:rPr>
          <w:sz w:val="28"/>
          <w:szCs w:val="28"/>
        </w:rPr>
        <w:t xml:space="preserve"> настоящего регламента, должностное лицо </w:t>
      </w:r>
      <w:r w:rsidR="00EA69B2">
        <w:rPr>
          <w:sz w:val="28"/>
          <w:szCs w:val="28"/>
        </w:rPr>
        <w:t>Администрации</w:t>
      </w:r>
      <w:r w:rsidR="00D5287F">
        <w:rPr>
          <w:sz w:val="28"/>
          <w:szCs w:val="28"/>
        </w:rPr>
        <w:t xml:space="preserve">, ответственное за предоставление муниципальной услуги,  подготавливает проект Постановления Администрации «О присвоении адреса»  </w:t>
      </w:r>
      <w:r w:rsidR="00D5287F" w:rsidRPr="00FE4027">
        <w:rPr>
          <w:sz w:val="28"/>
          <w:szCs w:val="28"/>
        </w:rPr>
        <w:t xml:space="preserve">либо Решение 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FE4027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и направляет на подпись Главе Администрации.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D5287F">
        <w:rPr>
          <w:sz w:val="28"/>
          <w:szCs w:val="28"/>
        </w:rPr>
        <w:t xml:space="preserve">. </w:t>
      </w:r>
      <w:r w:rsidR="00D5287F" w:rsidRPr="00A46C04">
        <w:rPr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</w:t>
      </w:r>
      <w:r w:rsidR="00D5287F">
        <w:rPr>
          <w:sz w:val="28"/>
          <w:szCs w:val="28"/>
        </w:rPr>
        <w:t xml:space="preserve"> варианта 1 </w:t>
      </w:r>
      <w:r w:rsidR="00D5287F" w:rsidRPr="00A46C04">
        <w:rPr>
          <w:sz w:val="28"/>
          <w:szCs w:val="28"/>
        </w:rPr>
        <w:t xml:space="preserve">муниципальной услуги является подписание Главой Администрации  постановления Администрации </w:t>
      </w:r>
      <w:r w:rsidR="00D5287F">
        <w:rPr>
          <w:sz w:val="28"/>
          <w:szCs w:val="28"/>
        </w:rPr>
        <w:t xml:space="preserve">«О присвоении адреса»  </w:t>
      </w:r>
      <w:r w:rsidR="00D5287F" w:rsidRPr="00A46C04">
        <w:rPr>
          <w:sz w:val="28"/>
          <w:szCs w:val="28"/>
        </w:rPr>
        <w:t xml:space="preserve">либо Решения </w:t>
      </w:r>
      <w:r w:rsidR="00D5287F" w:rsidRPr="00FE4027">
        <w:rPr>
          <w:sz w:val="28"/>
          <w:szCs w:val="28"/>
        </w:rPr>
        <w:t xml:space="preserve">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A46C04">
        <w:rPr>
          <w:sz w:val="28"/>
          <w:szCs w:val="28"/>
        </w:rPr>
        <w:t>.</w:t>
      </w:r>
    </w:p>
    <w:p w:rsidR="00D5287F" w:rsidRDefault="005A7F3E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D5287F">
        <w:rPr>
          <w:sz w:val="28"/>
          <w:szCs w:val="28"/>
        </w:rPr>
        <w:t xml:space="preserve">. </w:t>
      </w:r>
      <w:r w:rsidR="00D5287F" w:rsidRPr="00386E56">
        <w:rPr>
          <w:sz w:val="28"/>
          <w:szCs w:val="28"/>
        </w:rPr>
        <w:t xml:space="preserve">Способом фиксации результата административной процедуры является регистрация в «Журнале учёта постановлений» постановления Администрации «О присвоении адреса»  либо </w:t>
      </w:r>
      <w:r w:rsidR="00D5287F">
        <w:rPr>
          <w:sz w:val="28"/>
          <w:szCs w:val="28"/>
        </w:rPr>
        <w:t xml:space="preserve">регистрация </w:t>
      </w:r>
      <w:r w:rsidR="00D5287F" w:rsidRPr="00386E56">
        <w:rPr>
          <w:sz w:val="28"/>
          <w:szCs w:val="28"/>
        </w:rPr>
        <w:t>Решения об отказе в присвоении объекту адресации адреса или аннулировании его адреса</w:t>
      </w:r>
      <w:r w:rsidR="00D5287F">
        <w:rPr>
          <w:sz w:val="28"/>
          <w:szCs w:val="28"/>
        </w:rPr>
        <w:t xml:space="preserve"> в журнале исходящей корреспонденции</w:t>
      </w:r>
      <w:r w:rsidR="00D5287F" w:rsidRPr="00386E56">
        <w:rPr>
          <w:sz w:val="28"/>
          <w:szCs w:val="28"/>
        </w:rPr>
        <w:t>.</w:t>
      </w:r>
    </w:p>
    <w:p w:rsidR="00D5287F" w:rsidRDefault="00EA69B2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5A7F3E">
        <w:rPr>
          <w:sz w:val="28"/>
          <w:szCs w:val="28"/>
        </w:rPr>
        <w:t xml:space="preserve">. </w:t>
      </w:r>
      <w:r w:rsidR="00D5287F" w:rsidRPr="00B8743D">
        <w:rPr>
          <w:sz w:val="28"/>
          <w:szCs w:val="28"/>
        </w:rPr>
        <w:t>Критерием принятия решения является наличие</w:t>
      </w:r>
      <w:r w:rsidR="00D5287F">
        <w:rPr>
          <w:sz w:val="28"/>
          <w:szCs w:val="28"/>
        </w:rPr>
        <w:t xml:space="preserve"> либо </w:t>
      </w:r>
      <w:r w:rsidR="00D5287F" w:rsidRPr="00B8743D">
        <w:rPr>
          <w:sz w:val="28"/>
          <w:szCs w:val="28"/>
        </w:rPr>
        <w:t xml:space="preserve">отсутствие оснований для отказа в предоставлении </w:t>
      </w:r>
      <w:r w:rsidR="00D5287F">
        <w:rPr>
          <w:sz w:val="28"/>
          <w:szCs w:val="28"/>
        </w:rPr>
        <w:t xml:space="preserve">муниципальной </w:t>
      </w:r>
      <w:r w:rsidR="00D5287F" w:rsidRPr="00B8743D">
        <w:rPr>
          <w:sz w:val="28"/>
          <w:szCs w:val="28"/>
        </w:rPr>
        <w:t>услуги, установленные пунктом 2</w:t>
      </w:r>
      <w:r w:rsidR="00CD2A9E">
        <w:rPr>
          <w:sz w:val="28"/>
          <w:szCs w:val="28"/>
        </w:rPr>
        <w:t>7</w:t>
      </w:r>
      <w:r w:rsidR="00D5287F" w:rsidRPr="00B8743D">
        <w:rPr>
          <w:sz w:val="28"/>
          <w:szCs w:val="28"/>
        </w:rPr>
        <w:t xml:space="preserve"> регламента.</w:t>
      </w:r>
    </w:p>
    <w:p w:rsidR="00D5287F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234174" w:rsidRDefault="00234174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 услуги</w:t>
      </w:r>
    </w:p>
    <w:p w:rsidR="00EA69B2" w:rsidRDefault="00EA69B2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Pr="000534EC" w:rsidRDefault="00EA69B2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D5287F">
        <w:rPr>
          <w:sz w:val="28"/>
          <w:szCs w:val="28"/>
        </w:rPr>
        <w:t xml:space="preserve">. </w:t>
      </w:r>
      <w:r w:rsidR="00D5287F" w:rsidRPr="00477711">
        <w:rPr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D5287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Администрацию</w:t>
      </w:r>
      <w:r w:rsidR="00D5287F">
        <w:rPr>
          <w:sz w:val="28"/>
          <w:szCs w:val="28"/>
        </w:rPr>
        <w:t xml:space="preserve"> зарегистрированного постановления </w:t>
      </w:r>
      <w:r w:rsidR="00D5287F" w:rsidRPr="00714E5F">
        <w:rPr>
          <w:sz w:val="28"/>
          <w:szCs w:val="28"/>
        </w:rPr>
        <w:t xml:space="preserve">Администрации «О присвоении адреса»  либо </w:t>
      </w:r>
      <w:r w:rsidR="003E6EB9" w:rsidRPr="00714E5F">
        <w:rPr>
          <w:sz w:val="28"/>
          <w:szCs w:val="28"/>
        </w:rPr>
        <w:t>зарегистрированн</w:t>
      </w:r>
      <w:r w:rsidR="003E6EB9">
        <w:rPr>
          <w:sz w:val="28"/>
          <w:szCs w:val="28"/>
        </w:rPr>
        <w:t>ого</w:t>
      </w:r>
      <w:r w:rsidR="00D5287F" w:rsidRPr="00714E5F">
        <w:rPr>
          <w:sz w:val="28"/>
          <w:szCs w:val="28"/>
        </w:rPr>
        <w:t xml:space="preserve"> Решени</w:t>
      </w:r>
      <w:r w:rsidR="00D5287F">
        <w:rPr>
          <w:sz w:val="28"/>
          <w:szCs w:val="28"/>
        </w:rPr>
        <w:t>я</w:t>
      </w:r>
      <w:r w:rsidR="00D5287F" w:rsidRPr="00714E5F">
        <w:rPr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 w:rsidR="00D5287F">
        <w:rPr>
          <w:sz w:val="28"/>
          <w:szCs w:val="28"/>
        </w:rPr>
        <w:t>.</w:t>
      </w:r>
    </w:p>
    <w:p w:rsidR="00D5287F" w:rsidRDefault="00EA69B2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5287F">
        <w:rPr>
          <w:sz w:val="28"/>
          <w:szCs w:val="28"/>
        </w:rPr>
        <w:t xml:space="preserve">. </w:t>
      </w:r>
      <w:r w:rsidR="00D5287F" w:rsidRPr="003D4F33">
        <w:rPr>
          <w:sz w:val="28"/>
          <w:szCs w:val="28"/>
        </w:rPr>
        <w:t>Результатом административной процедуры является получение заявителем документов, ук</w:t>
      </w:r>
      <w:r w:rsidR="00CD2A9E">
        <w:rPr>
          <w:sz w:val="28"/>
          <w:szCs w:val="28"/>
        </w:rPr>
        <w:t>азанных в подпункте 1) пункта 10</w:t>
      </w:r>
      <w:r w:rsidR="00D5287F" w:rsidRPr="003D4F33">
        <w:rPr>
          <w:sz w:val="28"/>
          <w:szCs w:val="28"/>
        </w:rPr>
        <w:t xml:space="preserve"> регламента, </w:t>
      </w:r>
      <w:r w:rsidR="00D5287F" w:rsidRPr="003D4F33">
        <w:rPr>
          <w:sz w:val="28"/>
          <w:szCs w:val="28"/>
        </w:rPr>
        <w:lastRenderedPageBreak/>
        <w:t>одним из следующих способов по выбору заявителя:</w:t>
      </w:r>
    </w:p>
    <w:p w:rsidR="00D5287F" w:rsidRPr="004E1EBB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4E1EBB">
        <w:rPr>
          <w:sz w:val="28"/>
          <w:szCs w:val="28"/>
        </w:rPr>
        <w:t>1) на бумажном носителе;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4E1EBB">
        <w:rPr>
          <w:sz w:val="28"/>
          <w:szCs w:val="28"/>
        </w:rPr>
        <w:t>2) в форме электронного документа</w:t>
      </w:r>
      <w:r>
        <w:rPr>
          <w:sz w:val="28"/>
          <w:szCs w:val="28"/>
        </w:rPr>
        <w:t xml:space="preserve"> через ЕПГУ.</w:t>
      </w:r>
    </w:p>
    <w:p w:rsidR="00D5287F" w:rsidRPr="009D3A1B" w:rsidRDefault="00D5287F" w:rsidP="00D5287F">
      <w:pPr>
        <w:ind w:firstLine="540"/>
        <w:contextualSpacing/>
        <w:jc w:val="both"/>
        <w:rPr>
          <w:sz w:val="28"/>
          <w:szCs w:val="28"/>
          <w:lang w:eastAsia="ru-RU"/>
        </w:rPr>
      </w:pPr>
      <w:r w:rsidRPr="009D3A1B">
        <w:rPr>
          <w:sz w:val="28"/>
          <w:szCs w:val="28"/>
          <w:lang w:eastAsia="ru-RU"/>
        </w:rPr>
        <w:t>Способом фиксации результата выполнения административной процедуры является выдача результата предоставления муниципальной  услуги  заявителю указанным в заявлении способом.</w:t>
      </w:r>
    </w:p>
    <w:p w:rsidR="00D5287F" w:rsidRDefault="00EA69B2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D5287F">
        <w:rPr>
          <w:sz w:val="28"/>
          <w:szCs w:val="28"/>
        </w:rPr>
        <w:t xml:space="preserve">. </w:t>
      </w:r>
      <w:r w:rsidR="00D5287F" w:rsidRPr="006B78AA">
        <w:rPr>
          <w:sz w:val="28"/>
          <w:szCs w:val="28"/>
        </w:rPr>
        <w:t>При подаче заявления и документов</w:t>
      </w:r>
      <w:r w:rsidR="00D5287F">
        <w:rPr>
          <w:sz w:val="28"/>
          <w:szCs w:val="28"/>
        </w:rPr>
        <w:t xml:space="preserve"> на предоставление муниципальной услуги</w:t>
      </w:r>
      <w:r w:rsidR="00D5287F" w:rsidRPr="006B78AA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в Администрацию лично либо</w:t>
      </w:r>
      <w:r w:rsidR="00D5287F" w:rsidRPr="006B78AA">
        <w:rPr>
          <w:sz w:val="28"/>
          <w:szCs w:val="28"/>
        </w:rPr>
        <w:t xml:space="preserve"> посредством почтового отправления </w:t>
      </w:r>
      <w:r w:rsidR="00D5287F">
        <w:rPr>
          <w:sz w:val="28"/>
          <w:szCs w:val="28"/>
        </w:rPr>
        <w:t xml:space="preserve">результат услуги </w:t>
      </w:r>
      <w:r w:rsidR="00D5287F" w:rsidRPr="006B78AA">
        <w:rPr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5287F" w:rsidRDefault="00EA69B2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D5287F">
        <w:rPr>
          <w:sz w:val="28"/>
          <w:szCs w:val="28"/>
        </w:rPr>
        <w:t xml:space="preserve">. </w:t>
      </w:r>
      <w:r w:rsidR="00D5287F" w:rsidRPr="004E1EBB">
        <w:rPr>
          <w:sz w:val="28"/>
          <w:szCs w:val="28"/>
        </w:rPr>
        <w:t>При подаче заявления и документов</w:t>
      </w:r>
      <w:r w:rsidR="00D5287F">
        <w:rPr>
          <w:sz w:val="28"/>
          <w:szCs w:val="28"/>
        </w:rPr>
        <w:t xml:space="preserve"> на предоставление муниципальной услуги</w:t>
      </w:r>
      <w:r w:rsidR="00D5287F" w:rsidRPr="004E1EBB">
        <w:rPr>
          <w:sz w:val="28"/>
          <w:szCs w:val="28"/>
        </w:rPr>
        <w:t xml:space="preserve"> посредством ЕПГУ </w:t>
      </w:r>
      <w:r w:rsidR="00D5287F">
        <w:rPr>
          <w:sz w:val="28"/>
          <w:szCs w:val="28"/>
        </w:rPr>
        <w:t>результат услуги направляется заявителю</w:t>
      </w:r>
      <w:r w:rsidR="00D5287F" w:rsidRPr="004E1EBB">
        <w:rPr>
          <w:sz w:val="28"/>
          <w:szCs w:val="28"/>
        </w:rPr>
        <w:t xml:space="preserve"> в личный кабинет заявителя на ЕПГУ.</w:t>
      </w:r>
    </w:p>
    <w:p w:rsidR="00D5287F" w:rsidRPr="002741BA" w:rsidRDefault="00EA69B2" w:rsidP="00D5287F">
      <w:pPr>
        <w:pStyle w:val="ConsPlusNormal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71</w:t>
      </w:r>
      <w:r w:rsidR="005A7F3E">
        <w:rPr>
          <w:sz w:val="28"/>
          <w:szCs w:val="28"/>
        </w:rPr>
        <w:t xml:space="preserve">. </w:t>
      </w:r>
      <w:r w:rsidR="00D5287F" w:rsidRPr="004E1EBB">
        <w:rPr>
          <w:sz w:val="28"/>
          <w:szCs w:val="28"/>
        </w:rPr>
        <w:t>При подаче заявления и документов</w:t>
      </w:r>
      <w:r w:rsidR="00D5287F">
        <w:rPr>
          <w:sz w:val="28"/>
          <w:szCs w:val="28"/>
        </w:rPr>
        <w:t xml:space="preserve"> через МФЦ результат услуги</w:t>
      </w:r>
      <w:r w:rsidR="00D5287F" w:rsidRPr="004E1EBB">
        <w:rPr>
          <w:sz w:val="28"/>
          <w:szCs w:val="28"/>
        </w:rPr>
        <w:t xml:space="preserve"> направляется </w:t>
      </w:r>
      <w:r w:rsidR="00D5287F">
        <w:rPr>
          <w:sz w:val="28"/>
          <w:szCs w:val="28"/>
        </w:rPr>
        <w:t xml:space="preserve">Администрацией </w:t>
      </w:r>
      <w:r w:rsidR="00D5287F" w:rsidRPr="004E1EBB">
        <w:rPr>
          <w:sz w:val="28"/>
          <w:szCs w:val="28"/>
        </w:rPr>
        <w:t xml:space="preserve">в </w:t>
      </w:r>
      <w:r w:rsidR="00D5287F">
        <w:rPr>
          <w:sz w:val="28"/>
          <w:szCs w:val="28"/>
        </w:rPr>
        <w:t xml:space="preserve">МФЦ. </w:t>
      </w:r>
      <w:r w:rsidR="00D5287F" w:rsidRPr="002741BA">
        <w:rPr>
          <w:sz w:val="28"/>
          <w:szCs w:val="28"/>
        </w:rPr>
        <w:t xml:space="preserve">Передача результата услуги в МФЦ осуществляется </w:t>
      </w:r>
      <w:r w:rsidR="00D5287F">
        <w:rPr>
          <w:sz w:val="28"/>
          <w:szCs w:val="28"/>
        </w:rPr>
        <w:t>в день окончания срока оказания муниципальной услуги</w:t>
      </w:r>
      <w:r w:rsidR="00D5287F" w:rsidRPr="002741BA">
        <w:rPr>
          <w:sz w:val="28"/>
          <w:szCs w:val="28"/>
        </w:rPr>
        <w:t xml:space="preserve"> в бумажном виде посредством курьерской доставки с оформлением описи передаваемых документов</w:t>
      </w:r>
      <w:r w:rsidR="00D5287F">
        <w:rPr>
          <w:i/>
          <w:sz w:val="28"/>
          <w:szCs w:val="28"/>
        </w:rPr>
        <w:t>.</w:t>
      </w:r>
    </w:p>
    <w:p w:rsidR="00D5287F" w:rsidRDefault="00EA69B2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D5287F" w:rsidRPr="004E1EBB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3E6EB9">
        <w:rPr>
          <w:sz w:val="28"/>
          <w:szCs w:val="28"/>
        </w:rPr>
        <w:t>Комитета</w:t>
      </w:r>
      <w:r w:rsidR="00D5287F">
        <w:rPr>
          <w:sz w:val="28"/>
          <w:szCs w:val="28"/>
        </w:rPr>
        <w:t>, ответственное за предоставление муниципальной услуги</w:t>
      </w:r>
      <w:r w:rsidR="00D5287F" w:rsidRPr="004E1EBB">
        <w:rPr>
          <w:sz w:val="28"/>
          <w:szCs w:val="28"/>
        </w:rPr>
        <w:t>.</w:t>
      </w:r>
    </w:p>
    <w:p w:rsidR="00D5287F" w:rsidRDefault="00EA69B2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73. </w:t>
      </w:r>
      <w:r w:rsidR="00D5287F">
        <w:rPr>
          <w:sz w:val="28"/>
          <w:szCs w:val="28"/>
          <w:lang w:eastAsia="ru-RU"/>
        </w:rPr>
        <w:t>Результат предоставления варианта муниципальной услуги не может быть предоставлен экстерриториально.</w:t>
      </w:r>
    </w:p>
    <w:p w:rsidR="00D5287F" w:rsidRPr="00042A69" w:rsidRDefault="00D5287F" w:rsidP="00D5287F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Получение допол</w:t>
      </w:r>
      <w:r>
        <w:rPr>
          <w:rFonts w:ascii="Times New Roman" w:hAnsi="Times New Roman" w:cs="Times New Roman"/>
          <w:sz w:val="28"/>
          <w:szCs w:val="28"/>
        </w:rPr>
        <w:t>нительных сведений от заявителя</w:t>
      </w:r>
    </w:p>
    <w:p w:rsidR="00D5287F" w:rsidRDefault="00D5287F" w:rsidP="00D5287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EA69B2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D5287F">
        <w:rPr>
          <w:sz w:val="28"/>
          <w:szCs w:val="28"/>
        </w:rPr>
        <w:t xml:space="preserve">. </w:t>
      </w:r>
      <w:r w:rsidR="00D5287F" w:rsidRPr="00CB71AB">
        <w:rPr>
          <w:sz w:val="28"/>
          <w:szCs w:val="28"/>
        </w:rPr>
        <w:t xml:space="preserve">Получение дополнительных сведений от заявителя при предоставлении варианта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не предусматривается.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3247E4">
        <w:rPr>
          <w:b/>
          <w:sz w:val="28"/>
          <w:szCs w:val="28"/>
        </w:rPr>
        <w:t>Вариант 2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5747DD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75</w:t>
      </w:r>
      <w:r w:rsidR="00D5287F">
        <w:rPr>
          <w:sz w:val="28"/>
          <w:szCs w:val="28"/>
        </w:rPr>
        <w:t>.</w:t>
      </w:r>
      <w:r w:rsidR="00D5287F" w:rsidRPr="005747DD">
        <w:rPr>
          <w:sz w:val="28"/>
          <w:szCs w:val="28"/>
        </w:rPr>
        <w:t xml:space="preserve"> Результатом предоставления варианта </w:t>
      </w:r>
      <w:r w:rsidR="00D5287F">
        <w:rPr>
          <w:sz w:val="28"/>
          <w:szCs w:val="28"/>
        </w:rPr>
        <w:t>2</w:t>
      </w:r>
      <w:r w:rsidR="00D5287F" w:rsidRPr="005747DD">
        <w:rPr>
          <w:sz w:val="28"/>
          <w:szCs w:val="28"/>
        </w:rPr>
        <w:t xml:space="preserve"> муниципальной услуги является </w:t>
      </w:r>
      <w:r w:rsidR="00D5287F">
        <w:rPr>
          <w:sz w:val="28"/>
          <w:szCs w:val="28"/>
        </w:rPr>
        <w:t>аннулирование</w:t>
      </w:r>
      <w:r w:rsidR="00D5287F" w:rsidRPr="005747DD">
        <w:rPr>
          <w:sz w:val="28"/>
          <w:szCs w:val="28"/>
        </w:rPr>
        <w:t xml:space="preserve"> адреса объекту адресации.</w:t>
      </w:r>
    </w:p>
    <w:p w:rsidR="00D5287F" w:rsidRPr="005747DD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76</w:t>
      </w:r>
      <w:r w:rsidR="00D5287F" w:rsidRPr="005747DD">
        <w:rPr>
          <w:sz w:val="28"/>
          <w:szCs w:val="28"/>
        </w:rPr>
        <w:t xml:space="preserve">. Максимальный срок предоставления варианта </w:t>
      </w:r>
      <w:r w:rsidR="00D5287F">
        <w:rPr>
          <w:sz w:val="28"/>
          <w:szCs w:val="28"/>
        </w:rPr>
        <w:t>2</w:t>
      </w:r>
      <w:r w:rsidR="00D5287F" w:rsidRPr="005747DD">
        <w:rPr>
          <w:sz w:val="28"/>
          <w:szCs w:val="28"/>
        </w:rPr>
        <w:t xml:space="preserve"> муниципальной усл</w:t>
      </w:r>
      <w:r w:rsidR="00D5287F">
        <w:rPr>
          <w:sz w:val="28"/>
          <w:szCs w:val="28"/>
        </w:rPr>
        <w:t xml:space="preserve">уги  составляет 10 рабочих дней, возможно предоставление услуги в случае </w:t>
      </w:r>
      <w:r w:rsidR="00D5287F" w:rsidRPr="0014356D">
        <w:rPr>
          <w:sz w:val="28"/>
          <w:szCs w:val="28"/>
        </w:rPr>
        <w:t>об</w:t>
      </w:r>
      <w:r w:rsidR="00D5287F">
        <w:rPr>
          <w:sz w:val="28"/>
          <w:szCs w:val="28"/>
        </w:rPr>
        <w:t xml:space="preserve">ращения за ее предоставлением в </w:t>
      </w:r>
      <w:r w:rsidR="00D5287F" w:rsidRPr="0014356D">
        <w:rPr>
          <w:sz w:val="28"/>
          <w:szCs w:val="28"/>
        </w:rPr>
        <w:t>электронном виде до 5 рабочих дней</w:t>
      </w:r>
      <w:r w:rsidR="00D5287F">
        <w:rPr>
          <w:sz w:val="28"/>
          <w:szCs w:val="28"/>
        </w:rPr>
        <w:t>.</w:t>
      </w:r>
    </w:p>
    <w:p w:rsidR="00D5287F" w:rsidRPr="005747DD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77</w:t>
      </w:r>
      <w:r w:rsidR="00D5287F" w:rsidRPr="005747DD">
        <w:rPr>
          <w:sz w:val="28"/>
          <w:szCs w:val="28"/>
        </w:rPr>
        <w:t xml:space="preserve">. Перечень административных процедур варианта </w:t>
      </w:r>
      <w:r w:rsidR="00D5287F">
        <w:rPr>
          <w:sz w:val="28"/>
          <w:szCs w:val="28"/>
        </w:rPr>
        <w:t>2</w:t>
      </w:r>
      <w:r w:rsidR="00D5287F" w:rsidRPr="005747DD">
        <w:rPr>
          <w:sz w:val="28"/>
          <w:szCs w:val="28"/>
        </w:rPr>
        <w:t xml:space="preserve"> предоставления муниципальной  услуги:</w:t>
      </w:r>
    </w:p>
    <w:p w:rsidR="00D5287F" w:rsidRPr="005747DD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7DD">
        <w:rPr>
          <w:sz w:val="28"/>
          <w:szCs w:val="28"/>
        </w:rPr>
        <w:t>- прием заявления и документов и (или) информации, необходимых для предоставления муниципальной;</w:t>
      </w:r>
    </w:p>
    <w:p w:rsidR="00D5287F" w:rsidRPr="00941BAF" w:rsidRDefault="00D5287F" w:rsidP="00D5287F">
      <w:pPr>
        <w:pStyle w:val="ConsPlusNormal"/>
        <w:jc w:val="both"/>
        <w:rPr>
          <w:sz w:val="28"/>
          <w:szCs w:val="28"/>
        </w:rPr>
      </w:pPr>
      <w:r w:rsidRPr="006A7D35">
        <w:rPr>
          <w:color w:val="FF0000"/>
          <w:sz w:val="28"/>
          <w:szCs w:val="28"/>
        </w:rPr>
        <w:t xml:space="preserve">      </w:t>
      </w:r>
      <w:r w:rsidRPr="00941BAF">
        <w:rPr>
          <w:sz w:val="28"/>
          <w:szCs w:val="28"/>
        </w:rPr>
        <w:t>- межведомственное информационное взаимодействие;</w:t>
      </w:r>
    </w:p>
    <w:p w:rsidR="00D5287F" w:rsidRPr="005747DD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5747DD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D5287F" w:rsidRPr="005747DD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47DD">
        <w:rPr>
          <w:sz w:val="28"/>
          <w:szCs w:val="28"/>
        </w:rPr>
        <w:t>- предоставление результата муниципальной услуги;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47DD">
        <w:rPr>
          <w:sz w:val="28"/>
          <w:szCs w:val="28"/>
        </w:rPr>
        <w:t>- получение дополнительных сведений от заявителя.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Pr="006A7D35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6A7D35">
        <w:rPr>
          <w:b/>
          <w:sz w:val="28"/>
          <w:szCs w:val="28"/>
        </w:rPr>
        <w:t>Прием запроса и документов и (или) информации, необходимых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6A7D35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 xml:space="preserve">варианта 2 </w:t>
      </w:r>
      <w:r w:rsidRPr="006A7D35">
        <w:rPr>
          <w:b/>
          <w:sz w:val="28"/>
          <w:szCs w:val="28"/>
        </w:rPr>
        <w:t>муниципальной услуги</w:t>
      </w:r>
    </w:p>
    <w:p w:rsidR="00EA69B2" w:rsidRPr="006A7D35" w:rsidRDefault="00EA69B2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6A7D35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78</w:t>
      </w:r>
      <w:r w:rsidR="00D5287F" w:rsidRPr="006A7D35">
        <w:rPr>
          <w:sz w:val="28"/>
          <w:szCs w:val="28"/>
        </w:rPr>
        <w:t xml:space="preserve">. Основанием для начала административной процедуры является поступление в Администрацию заявления по форме согласно приложению </w:t>
      </w:r>
      <w:r w:rsidR="00D5287F">
        <w:rPr>
          <w:sz w:val="28"/>
          <w:szCs w:val="28"/>
        </w:rPr>
        <w:t xml:space="preserve">6 </w:t>
      </w:r>
      <w:r w:rsidR="00D5287F" w:rsidRPr="006A7D35">
        <w:rPr>
          <w:sz w:val="28"/>
          <w:szCs w:val="28"/>
        </w:rPr>
        <w:t>к регламенту и документов  одним из способов, установленных пунктом 23 регламента.</w:t>
      </w:r>
    </w:p>
    <w:p w:rsidR="00D5287F" w:rsidRPr="006A7D35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79</w:t>
      </w:r>
      <w:r w:rsidR="00D5287F" w:rsidRPr="006A7D35">
        <w:rPr>
          <w:sz w:val="28"/>
          <w:szCs w:val="28"/>
        </w:rPr>
        <w:t>. Способами установления (идентификации) личности заявителя (его представителя) являются: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D35">
        <w:rPr>
          <w:sz w:val="28"/>
          <w:szCs w:val="28"/>
        </w:rPr>
        <w:t>- при подаче заявления лично в Администрацию, через МФЦ, а также путем направления почтового отправления - собственноручная подпись заявителя (его представителя), а также копия документа, удостоверяющего личность заявителя (его представителя).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D35">
        <w:rPr>
          <w:sz w:val="28"/>
          <w:szCs w:val="28"/>
        </w:rPr>
        <w:t>- при подаче заявления посредством ЕПГУ – подтвержденная учетная запись заявителя (представителя заявителя) в ЕСИА.</w:t>
      </w:r>
    </w:p>
    <w:p w:rsidR="00D5287F" w:rsidRPr="006A7D35" w:rsidRDefault="00EA69B2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80</w:t>
      </w:r>
      <w:r w:rsidR="00D5287F" w:rsidRPr="006A7D35">
        <w:rPr>
          <w:sz w:val="28"/>
          <w:szCs w:val="28"/>
        </w:rPr>
        <w:t xml:space="preserve">. Для получения варианта </w:t>
      </w:r>
      <w:r w:rsidR="00D5287F"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муниципальной услуги зая</w:t>
      </w:r>
      <w:r w:rsidR="005A7F3E">
        <w:rPr>
          <w:sz w:val="28"/>
          <w:szCs w:val="28"/>
        </w:rPr>
        <w:t>витель (его пред</w:t>
      </w:r>
      <w:r w:rsidR="00D5287F" w:rsidRPr="006A7D35">
        <w:rPr>
          <w:sz w:val="28"/>
          <w:szCs w:val="28"/>
        </w:rPr>
        <w:t>ставитель) должен представить д</w:t>
      </w:r>
      <w:r w:rsidR="00D5287F">
        <w:rPr>
          <w:sz w:val="28"/>
          <w:szCs w:val="28"/>
        </w:rPr>
        <w:t>оку</w:t>
      </w:r>
      <w:r w:rsidR="00CD2A9E">
        <w:rPr>
          <w:sz w:val="28"/>
          <w:szCs w:val="28"/>
        </w:rPr>
        <w:t>менты, указанные в подпункте  19</w:t>
      </w:r>
      <w:r w:rsidR="00D5287F">
        <w:rPr>
          <w:sz w:val="28"/>
          <w:szCs w:val="28"/>
        </w:rPr>
        <w:t>.1</w:t>
      </w:r>
      <w:r w:rsidR="00CD2A9E">
        <w:rPr>
          <w:sz w:val="28"/>
          <w:szCs w:val="28"/>
        </w:rPr>
        <w:t>,  пункта 19</w:t>
      </w:r>
      <w:r w:rsidR="00D5287F" w:rsidRPr="006A7D35">
        <w:rPr>
          <w:sz w:val="28"/>
          <w:szCs w:val="28"/>
        </w:rPr>
        <w:t xml:space="preserve"> регламента.</w:t>
      </w:r>
    </w:p>
    <w:p w:rsidR="00D5287F" w:rsidRPr="006A7D35" w:rsidRDefault="005A7F3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53C">
        <w:rPr>
          <w:sz w:val="28"/>
          <w:szCs w:val="28"/>
        </w:rPr>
        <w:t>81</w:t>
      </w:r>
      <w:r w:rsidR="00D5287F" w:rsidRPr="006A7D35">
        <w:rPr>
          <w:sz w:val="28"/>
          <w:szCs w:val="28"/>
        </w:rPr>
        <w:t>. Документы, которые заявитель вправе</w:t>
      </w:r>
      <w:r>
        <w:rPr>
          <w:sz w:val="28"/>
          <w:szCs w:val="28"/>
        </w:rPr>
        <w:t xml:space="preserve"> представить по собственной иниц</w:t>
      </w:r>
      <w:r w:rsidR="00D5287F" w:rsidRPr="006A7D35">
        <w:rPr>
          <w:sz w:val="28"/>
          <w:szCs w:val="28"/>
        </w:rPr>
        <w:t>иативе, так как они подлежат представлению в рамках межведомственного информационного взаимо</w:t>
      </w:r>
      <w:r w:rsidR="00CD2A9E">
        <w:rPr>
          <w:sz w:val="28"/>
          <w:szCs w:val="28"/>
        </w:rPr>
        <w:t>действия, указаны в пунктах 19.2, 19.6, 19</w:t>
      </w:r>
      <w:r w:rsidR="00D5287F">
        <w:rPr>
          <w:sz w:val="28"/>
          <w:szCs w:val="28"/>
        </w:rPr>
        <w:t>.8</w:t>
      </w:r>
      <w:r w:rsidR="00D5287F" w:rsidRPr="006A7D35">
        <w:rPr>
          <w:sz w:val="28"/>
          <w:szCs w:val="28"/>
        </w:rPr>
        <w:t>,</w:t>
      </w:r>
      <w:r w:rsidR="00CD2A9E">
        <w:rPr>
          <w:sz w:val="28"/>
          <w:szCs w:val="28"/>
        </w:rPr>
        <w:t xml:space="preserve"> 19</w:t>
      </w:r>
      <w:r w:rsidR="00D5287F">
        <w:rPr>
          <w:sz w:val="28"/>
          <w:szCs w:val="28"/>
        </w:rPr>
        <w:t>.9</w:t>
      </w:r>
      <w:r w:rsidR="00D5287F" w:rsidRPr="006A7D35">
        <w:rPr>
          <w:sz w:val="28"/>
          <w:szCs w:val="28"/>
        </w:rPr>
        <w:t xml:space="preserve">, пункта </w:t>
      </w:r>
      <w:r w:rsidR="00CD2A9E">
        <w:rPr>
          <w:sz w:val="28"/>
          <w:szCs w:val="28"/>
        </w:rPr>
        <w:t>19</w:t>
      </w:r>
      <w:r w:rsidR="00D5287F" w:rsidRPr="006A7D35">
        <w:rPr>
          <w:sz w:val="28"/>
          <w:szCs w:val="28"/>
        </w:rPr>
        <w:t xml:space="preserve"> регламента.</w:t>
      </w:r>
    </w:p>
    <w:p w:rsidR="00D5287F" w:rsidRPr="006A7D35" w:rsidRDefault="007D253C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82</w:t>
      </w:r>
      <w:r w:rsidR="00D5287F" w:rsidRPr="006A7D35">
        <w:rPr>
          <w:sz w:val="28"/>
          <w:szCs w:val="28"/>
        </w:rPr>
        <w:t xml:space="preserve">. Основаниями для принятия решения об отказе в приеме запроса и документов и (или) информации являются основания, предусмотренные пунктом </w:t>
      </w:r>
      <w:r w:rsidR="00CD2A9E">
        <w:rPr>
          <w:sz w:val="28"/>
          <w:szCs w:val="28"/>
        </w:rPr>
        <w:t>25</w:t>
      </w:r>
      <w:r w:rsidR="00D5287F">
        <w:rPr>
          <w:sz w:val="28"/>
          <w:szCs w:val="28"/>
        </w:rPr>
        <w:t xml:space="preserve"> настоящего регламента.</w:t>
      </w:r>
    </w:p>
    <w:p w:rsidR="00D5287F" w:rsidRPr="006A7D35" w:rsidRDefault="007D253C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83</w:t>
      </w:r>
      <w:r w:rsidR="00D5287F" w:rsidRPr="006A7D35">
        <w:rPr>
          <w:sz w:val="28"/>
          <w:szCs w:val="28"/>
        </w:rPr>
        <w:t>. Заявление и документы, представленные в ходе личного обращения либо направленные посредством почтового обращения в Администрацию, принимаются должностными л</w:t>
      </w:r>
      <w:r>
        <w:rPr>
          <w:sz w:val="28"/>
          <w:szCs w:val="28"/>
        </w:rPr>
        <w:t>ицами</w:t>
      </w:r>
      <w:r w:rsidR="00D5287F" w:rsidRPr="006A7D35">
        <w:rPr>
          <w:sz w:val="28"/>
          <w:szCs w:val="28"/>
        </w:rPr>
        <w:t xml:space="preserve"> Администрации, ответственного за делопроизводство, и регистрируются в журнале учета входящей корреспонденции.</w:t>
      </w:r>
    </w:p>
    <w:p w:rsidR="00D5287F" w:rsidRPr="006A7D35" w:rsidRDefault="007D253C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84</w:t>
      </w:r>
      <w:r w:rsidR="00D5287F">
        <w:rPr>
          <w:sz w:val="28"/>
          <w:szCs w:val="28"/>
        </w:rPr>
        <w:t xml:space="preserve">. </w:t>
      </w:r>
      <w:r w:rsidR="00D5287F" w:rsidRPr="006A7D35">
        <w:rPr>
          <w:sz w:val="28"/>
          <w:szCs w:val="28"/>
        </w:rPr>
        <w:t>Заявление и документы, направленные в электронной форме с использованием ЕПГУ, регистрируются в автоматическом режиме в государственной информационной системе, используемой Администрацией для предоставления муниципальной услуги  (далее – ГИС).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D35">
        <w:rPr>
          <w:sz w:val="28"/>
          <w:szCs w:val="28"/>
        </w:rPr>
        <w:t>Ответственное за предоставление муниципальной услуги должностное лицо проверяет наличие электронных заявлений, поступивших через ЕПГУ, с периодом не реже 2 раз в день.</w:t>
      </w:r>
    </w:p>
    <w:p w:rsidR="00D5287F" w:rsidRPr="006A7D35" w:rsidRDefault="007D253C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85</w:t>
      </w:r>
      <w:r w:rsidR="00D5287F">
        <w:rPr>
          <w:sz w:val="28"/>
          <w:szCs w:val="28"/>
        </w:rPr>
        <w:t xml:space="preserve">. </w:t>
      </w:r>
      <w:r w:rsidR="00D5287F" w:rsidRPr="006A7D35">
        <w:rPr>
          <w:sz w:val="28"/>
          <w:szCs w:val="28"/>
        </w:rPr>
        <w:t xml:space="preserve">Заявление и документы, направленные через МФЦ, передаются представителем </w:t>
      </w:r>
      <w:r>
        <w:rPr>
          <w:sz w:val="28"/>
          <w:szCs w:val="28"/>
        </w:rPr>
        <w:t>МФЦ в Администрацию</w:t>
      </w:r>
      <w:r w:rsidR="00D5287F" w:rsidRPr="006A7D35">
        <w:rPr>
          <w:sz w:val="28"/>
          <w:szCs w:val="28"/>
        </w:rPr>
        <w:t>, ответственное за делопроизводство, согласно описи приема документов на бумажном носителе.</w:t>
      </w:r>
    </w:p>
    <w:p w:rsidR="00D5287F" w:rsidRPr="006A7D35" w:rsidRDefault="007D253C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86</w:t>
      </w:r>
      <w:r w:rsidR="00D5287F" w:rsidRPr="006A7D35">
        <w:rPr>
          <w:sz w:val="28"/>
          <w:szCs w:val="28"/>
        </w:rPr>
        <w:t xml:space="preserve">. Срок регистрации заявления и документов установлен пунктом </w:t>
      </w:r>
      <w:r w:rsidRPr="007D253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D5287F" w:rsidRPr="006A7D35">
        <w:rPr>
          <w:sz w:val="28"/>
          <w:szCs w:val="28"/>
        </w:rPr>
        <w:t xml:space="preserve"> регламента.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 w:rsidRPr="006A7D35">
        <w:rPr>
          <w:sz w:val="28"/>
          <w:szCs w:val="28"/>
        </w:rPr>
        <w:t xml:space="preserve"> </w:t>
      </w:r>
      <w:r w:rsidR="007D253C">
        <w:rPr>
          <w:sz w:val="28"/>
          <w:szCs w:val="28"/>
        </w:rPr>
        <w:t xml:space="preserve">    87</w:t>
      </w:r>
      <w:r w:rsidRPr="006A7D35">
        <w:rPr>
          <w:sz w:val="28"/>
          <w:szCs w:val="28"/>
        </w:rPr>
        <w:t>. Возможность получения муниципальной  услуги по экстерриториальному принципу отсутствует.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7D35">
        <w:rPr>
          <w:sz w:val="28"/>
          <w:szCs w:val="28"/>
        </w:rPr>
        <w:t xml:space="preserve"> </w:t>
      </w:r>
      <w:r w:rsidR="007D253C">
        <w:rPr>
          <w:sz w:val="28"/>
          <w:szCs w:val="28"/>
        </w:rPr>
        <w:t xml:space="preserve"> 88</w:t>
      </w:r>
      <w:r>
        <w:rPr>
          <w:sz w:val="28"/>
          <w:szCs w:val="28"/>
        </w:rPr>
        <w:t xml:space="preserve">. </w:t>
      </w:r>
      <w:r w:rsidRPr="006A7D35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Pr="006A7D35">
        <w:rPr>
          <w:sz w:val="28"/>
          <w:szCs w:val="28"/>
        </w:rPr>
        <w:lastRenderedPageBreak/>
        <w:t xml:space="preserve">заявления и документов, предусмотренных пунктом </w:t>
      </w:r>
      <w:r w:rsidR="00CD2A9E">
        <w:rPr>
          <w:sz w:val="28"/>
          <w:szCs w:val="28"/>
        </w:rPr>
        <w:t>19</w:t>
      </w:r>
      <w:r w:rsidRPr="006A7D35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, либо отказ в приеме документа</w:t>
      </w:r>
      <w:r w:rsidRPr="006A7D35">
        <w:rPr>
          <w:sz w:val="28"/>
          <w:szCs w:val="28"/>
        </w:rPr>
        <w:t>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Способы фиксации результата административной процедуры: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D35">
        <w:rPr>
          <w:sz w:val="28"/>
          <w:szCs w:val="28"/>
        </w:rPr>
        <w:t>- в случае личного обращения заявителя (представителя заявителя) либо по почте – регистрация в журнале учета входящей корреспонденции;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7D35">
        <w:rPr>
          <w:sz w:val="28"/>
          <w:szCs w:val="28"/>
        </w:rPr>
        <w:t>- в случае направления заявления через ЕПГУ - регистрация заявления в ГИС и направление заявителю уведомления о регистрации заявления либо об отказе в приеме документов.</w:t>
      </w:r>
    </w:p>
    <w:p w:rsidR="00D5287F" w:rsidRPr="006A7D35" w:rsidRDefault="00D95934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89</w:t>
      </w:r>
      <w:r w:rsidR="00D5287F" w:rsidRPr="006A7D35">
        <w:rPr>
          <w:sz w:val="28"/>
          <w:szCs w:val="28"/>
        </w:rPr>
        <w:t>. Порядок передачи результата. После регистрации заявление и докум</w:t>
      </w:r>
      <w:r w:rsidR="00CD2A9E">
        <w:rPr>
          <w:sz w:val="28"/>
          <w:szCs w:val="28"/>
        </w:rPr>
        <w:t>енты, предусмотренные пунктом 19</w:t>
      </w:r>
      <w:r w:rsidR="00D5287F" w:rsidRPr="006A7D35">
        <w:rPr>
          <w:sz w:val="28"/>
          <w:szCs w:val="28"/>
        </w:rPr>
        <w:t xml:space="preserve"> насто</w:t>
      </w:r>
      <w:r w:rsidR="00D5287F">
        <w:rPr>
          <w:sz w:val="28"/>
          <w:szCs w:val="28"/>
        </w:rPr>
        <w:t>ящего регламента, направляются Г</w:t>
      </w:r>
      <w:r w:rsidR="00D5287F" w:rsidRPr="006A7D35">
        <w:rPr>
          <w:sz w:val="28"/>
          <w:szCs w:val="28"/>
        </w:rPr>
        <w:t xml:space="preserve">лаве Администрации для назначения ответственного должностного лица за рассмотрение заявления и </w:t>
      </w:r>
      <w:proofErr w:type="gramStart"/>
      <w:r w:rsidR="00D5287F" w:rsidRPr="006A7D35">
        <w:rPr>
          <w:sz w:val="28"/>
          <w:szCs w:val="28"/>
        </w:rPr>
        <w:t>прилагаемых</w:t>
      </w:r>
      <w:proofErr w:type="gramEnd"/>
      <w:r w:rsidR="00D5287F" w:rsidRPr="006A7D35">
        <w:rPr>
          <w:sz w:val="28"/>
          <w:szCs w:val="28"/>
        </w:rPr>
        <w:t xml:space="preserve"> документов. После назначения заявление</w:t>
      </w:r>
      <w:r>
        <w:rPr>
          <w:sz w:val="28"/>
          <w:szCs w:val="28"/>
        </w:rPr>
        <w:t xml:space="preserve"> и документы поступают лицу, ответственному</w:t>
      </w:r>
      <w:r w:rsidR="00D5287F" w:rsidRPr="006A7D35">
        <w:rPr>
          <w:sz w:val="28"/>
          <w:szCs w:val="28"/>
        </w:rPr>
        <w:t xml:space="preserve"> за предоставление муниципальной услуги.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7D32">
        <w:rPr>
          <w:sz w:val="28"/>
          <w:szCs w:val="28"/>
        </w:rPr>
        <w:t xml:space="preserve">При поступлении заявления через ЕПГУ должностное лицо </w:t>
      </w:r>
      <w:r w:rsidR="00D95934">
        <w:rPr>
          <w:sz w:val="28"/>
          <w:szCs w:val="28"/>
        </w:rPr>
        <w:t>Администрации</w:t>
      </w:r>
      <w:r w:rsidRPr="00E87D32">
        <w:rPr>
          <w:sz w:val="28"/>
          <w:szCs w:val="28"/>
        </w:rPr>
        <w:t xml:space="preserve">, ответственное за предоставление муниципальной услуги, 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 направляет заявителю электронное уведомление о регистрации заявления </w:t>
      </w:r>
      <w:proofErr w:type="gramStart"/>
      <w:r w:rsidRPr="00E87D32">
        <w:rPr>
          <w:sz w:val="28"/>
          <w:szCs w:val="28"/>
        </w:rPr>
        <w:t>либо</w:t>
      </w:r>
      <w:proofErr w:type="gramEnd"/>
      <w:r w:rsidRPr="00E87D32">
        <w:rPr>
          <w:sz w:val="28"/>
          <w:szCs w:val="28"/>
        </w:rPr>
        <w:t xml:space="preserve"> об отказе в приеме документов, необходимых для предоставления муниципальной  услуги.</w:t>
      </w:r>
    </w:p>
    <w:p w:rsidR="00D5287F" w:rsidRPr="006A7D35" w:rsidRDefault="00AA27AE" w:rsidP="00D5287F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D5287F" w:rsidRPr="006A7D35">
        <w:rPr>
          <w:sz w:val="28"/>
          <w:szCs w:val="28"/>
        </w:rPr>
        <w:t>. Критерием принятия решения является: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7D35">
        <w:rPr>
          <w:sz w:val="28"/>
          <w:szCs w:val="28"/>
        </w:rPr>
        <w:t>- поступление в Администрацию заявления и документов на предоставление муниципальной услуги;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7D35">
        <w:rPr>
          <w:sz w:val="28"/>
          <w:szCs w:val="28"/>
        </w:rPr>
        <w:t>- наличие либо отсутствие оснований для отказа в приеме документов, необходимых для предоставления муниципальной услуги.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9E0869">
        <w:rPr>
          <w:b/>
          <w:sz w:val="28"/>
          <w:szCs w:val="28"/>
        </w:rPr>
        <w:t>Межведомственное информационное взаимодействие</w:t>
      </w:r>
    </w:p>
    <w:p w:rsidR="00D5287F" w:rsidRPr="009E0869" w:rsidRDefault="00D5287F" w:rsidP="00D5287F">
      <w:pPr>
        <w:pStyle w:val="ConsPlusNormal"/>
        <w:jc w:val="both"/>
        <w:rPr>
          <w:b/>
          <w:sz w:val="28"/>
          <w:szCs w:val="28"/>
        </w:rPr>
      </w:pP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91</w:t>
      </w:r>
      <w:r w:rsidR="00D5287F">
        <w:rPr>
          <w:sz w:val="28"/>
          <w:szCs w:val="28"/>
        </w:rPr>
        <w:t xml:space="preserve">. </w:t>
      </w:r>
      <w:r w:rsidR="00D5287F" w:rsidRPr="006A7D35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инициативном порядке документов, предусмотренных подпунктами </w:t>
      </w:r>
      <w:r w:rsidR="00CD2A9E">
        <w:rPr>
          <w:sz w:val="28"/>
          <w:szCs w:val="28"/>
        </w:rPr>
        <w:t>19.2, 19.6, 19.8, 19</w:t>
      </w:r>
      <w:r w:rsidR="00D5287F" w:rsidRPr="009E0869">
        <w:rPr>
          <w:sz w:val="28"/>
          <w:szCs w:val="28"/>
        </w:rPr>
        <w:t xml:space="preserve">.9, </w:t>
      </w:r>
      <w:r w:rsidR="00CD2A9E">
        <w:rPr>
          <w:sz w:val="28"/>
          <w:szCs w:val="28"/>
        </w:rPr>
        <w:t xml:space="preserve"> пункта 19</w:t>
      </w:r>
      <w:r w:rsidR="00D5287F" w:rsidRPr="006A7D35">
        <w:rPr>
          <w:sz w:val="28"/>
          <w:szCs w:val="28"/>
        </w:rPr>
        <w:t xml:space="preserve"> регламента. В этом случае должностное лицо Администрации, ответственное за рассмотрение заявления и прилагаемых документов, осуществляет в соответствии с требованиями статьи 7.2 Федерального закона от 27.07.2010 №210-ФЗ «Об организации предоставления государственных и муниципальных услуг» формирование и направление межведомственных запросов, указанных в пункте </w:t>
      </w:r>
      <w:r w:rsidR="00D5287F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настоящего регламента.</w:t>
      </w:r>
    </w:p>
    <w:p w:rsidR="00D5287F" w:rsidRPr="006A7D35" w:rsidRDefault="000C6F4D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7AE">
        <w:rPr>
          <w:sz w:val="28"/>
          <w:szCs w:val="28"/>
        </w:rPr>
        <w:t xml:space="preserve">     92</w:t>
      </w:r>
      <w:r w:rsidR="00D5287F" w:rsidRPr="006A7D35">
        <w:rPr>
          <w:sz w:val="28"/>
          <w:szCs w:val="28"/>
        </w:rPr>
        <w:t xml:space="preserve">. Перечень запрашиваемых документов (содержащихся в них сведений) в порядке межведомственного взаимодействия: 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92</w:t>
      </w:r>
      <w:r w:rsidR="00D5287F" w:rsidRPr="006A7D35">
        <w:rPr>
          <w:sz w:val="28"/>
          <w:szCs w:val="28"/>
        </w:rPr>
        <w:t xml:space="preserve">.1. выписка </w:t>
      </w:r>
      <w:r w:rsidR="00D5287F">
        <w:rPr>
          <w:sz w:val="28"/>
          <w:szCs w:val="28"/>
        </w:rPr>
        <w:t xml:space="preserve">об объекте недвижимости, который снят с государственного кадастрового учета, </w:t>
      </w:r>
      <w:r w:rsidR="00D5287F" w:rsidRPr="006A7D35">
        <w:rPr>
          <w:sz w:val="28"/>
          <w:szCs w:val="28"/>
        </w:rPr>
        <w:t xml:space="preserve">запрашивается в Управлении Федеральной службы государственной регистрации, кадастра и </w:t>
      </w:r>
      <w:r w:rsidR="00AE1923" w:rsidRPr="006A7D35">
        <w:rPr>
          <w:sz w:val="28"/>
          <w:szCs w:val="28"/>
        </w:rPr>
        <w:t>картографии</w:t>
      </w:r>
      <w:r w:rsidR="00D5287F" w:rsidRPr="006A7D35">
        <w:rPr>
          <w:sz w:val="28"/>
          <w:szCs w:val="28"/>
        </w:rPr>
        <w:t xml:space="preserve"> по Астраханской области в части получения сведений из ЕГРН;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92</w:t>
      </w:r>
      <w:r w:rsidR="00D5287F" w:rsidRPr="006A7D35">
        <w:rPr>
          <w:sz w:val="28"/>
          <w:szCs w:val="28"/>
        </w:rPr>
        <w:t xml:space="preserve">.2. </w:t>
      </w:r>
      <w:r w:rsidR="00D5287F">
        <w:rPr>
          <w:sz w:val="28"/>
          <w:szCs w:val="28"/>
        </w:rPr>
        <w:t xml:space="preserve">уведомление об отсутствии сведений на объект недвижимости, </w:t>
      </w:r>
      <w:r w:rsidR="00D5287F" w:rsidRPr="006A7D35">
        <w:rPr>
          <w:sz w:val="28"/>
          <w:szCs w:val="28"/>
        </w:rPr>
        <w:t xml:space="preserve">запрашивается в Управлении Федеральной службы государственной </w:t>
      </w:r>
      <w:r w:rsidR="00D5287F" w:rsidRPr="006A7D35">
        <w:rPr>
          <w:sz w:val="28"/>
          <w:szCs w:val="28"/>
        </w:rPr>
        <w:lastRenderedPageBreak/>
        <w:t xml:space="preserve">регистрации, кадастра и </w:t>
      </w:r>
      <w:r w:rsidR="00AE1923" w:rsidRPr="006A7D35">
        <w:rPr>
          <w:sz w:val="28"/>
          <w:szCs w:val="28"/>
        </w:rPr>
        <w:t>картографии</w:t>
      </w:r>
      <w:r w:rsidR="00D5287F" w:rsidRPr="006A7D35">
        <w:rPr>
          <w:sz w:val="28"/>
          <w:szCs w:val="28"/>
        </w:rPr>
        <w:t xml:space="preserve"> по Астраханской области в части получения сведений из ЕГРН;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92</w:t>
      </w:r>
      <w:r w:rsidR="00D5287F">
        <w:rPr>
          <w:sz w:val="28"/>
          <w:szCs w:val="28"/>
        </w:rPr>
        <w:t>.3</w:t>
      </w:r>
      <w:r w:rsidR="00D5287F" w:rsidRPr="006A7D35">
        <w:rPr>
          <w:sz w:val="28"/>
          <w:szCs w:val="28"/>
        </w:rPr>
        <w:t>.</w:t>
      </w:r>
      <w:r w:rsidR="00D5287F" w:rsidRPr="006A7D35">
        <w:rPr>
          <w:sz w:val="28"/>
          <w:szCs w:val="28"/>
        </w:rPr>
        <w:tab/>
        <w:t>решение о переводе жилого помещения в нежилое помещение или нежилого помещения в жилое помещение  (в случае, если ранее решение о переводе жилого помещения в нежилое помещение или нежилого помещения в жилое помещение принято) запрашивается в порядке внутриведомственного взаимодействия в Администрации;</w:t>
      </w:r>
    </w:p>
    <w:p w:rsidR="00D5287F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92</w:t>
      </w:r>
      <w:r w:rsidR="00D5287F">
        <w:rPr>
          <w:sz w:val="28"/>
          <w:szCs w:val="28"/>
        </w:rPr>
        <w:t>.4</w:t>
      </w:r>
      <w:r w:rsidR="00D5287F" w:rsidRPr="006A7D35">
        <w:rPr>
          <w:sz w:val="28"/>
          <w:szCs w:val="28"/>
        </w:rPr>
        <w:t>.</w:t>
      </w:r>
      <w:r w:rsidR="00D5287F" w:rsidRPr="006A7D35">
        <w:rPr>
          <w:sz w:val="28"/>
          <w:szCs w:val="28"/>
        </w:rPr>
        <w:tab/>
      </w:r>
      <w:r w:rsidR="00D5287F">
        <w:rPr>
          <w:sz w:val="28"/>
          <w:szCs w:val="28"/>
        </w:rPr>
        <w:t xml:space="preserve"> выписка</w:t>
      </w:r>
      <w:r w:rsidR="00D5287F" w:rsidRPr="006A7D35">
        <w:rPr>
          <w:sz w:val="28"/>
          <w:szCs w:val="28"/>
        </w:rPr>
        <w:t xml:space="preserve">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запрашивается в Управлении Федеральной службы государственной регистрации, кадастра и </w:t>
      </w:r>
      <w:r w:rsidR="00AE1923" w:rsidRPr="006A7D35">
        <w:rPr>
          <w:sz w:val="28"/>
          <w:szCs w:val="28"/>
        </w:rPr>
        <w:t>картографии</w:t>
      </w:r>
      <w:r w:rsidR="00D5287F" w:rsidRPr="006A7D35">
        <w:rPr>
          <w:sz w:val="28"/>
          <w:szCs w:val="28"/>
        </w:rPr>
        <w:t xml:space="preserve"> по Астраханской области в части получения сведений и</w:t>
      </w:r>
      <w:r w:rsidR="00D5287F">
        <w:rPr>
          <w:sz w:val="28"/>
          <w:szCs w:val="28"/>
        </w:rPr>
        <w:t>з ЕГРН.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93</w:t>
      </w:r>
      <w:r w:rsidR="00D5287F">
        <w:rPr>
          <w:sz w:val="28"/>
          <w:szCs w:val="28"/>
        </w:rPr>
        <w:t>.</w:t>
      </w:r>
      <w:r w:rsidR="00D5287F" w:rsidRPr="006A7D35">
        <w:rPr>
          <w:sz w:val="28"/>
          <w:szCs w:val="28"/>
        </w:rPr>
        <w:t xml:space="preserve"> Подготовка и направление запросо</w:t>
      </w:r>
      <w:r w:rsidR="00D5287F">
        <w:rPr>
          <w:sz w:val="28"/>
          <w:szCs w:val="28"/>
        </w:rPr>
        <w:t>в в органы, указанные в пункте 9</w:t>
      </w:r>
      <w:r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регламента, осуществляется в сроки, обеспечивающие возможность получения запрашиваемых документов (информации) до истечения срока рассмотрения представленных заявителем документов.</w:t>
      </w:r>
    </w:p>
    <w:p w:rsidR="00D5287F" w:rsidRPr="006A7D35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6A7D35">
        <w:rPr>
          <w:sz w:val="28"/>
          <w:szCs w:val="28"/>
        </w:rPr>
        <w:t>Запрос должен содержать следующие сведения: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7D3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7D3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7D35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7D3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7) дата направления межведомственного запроса;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9) иные сведения (при необходимости).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 xml:space="preserve">Результат запроса должен поступить в Администрацию в срок, не превышающий 5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</w:t>
      </w:r>
      <w:r w:rsidRPr="006A7D35">
        <w:rPr>
          <w:sz w:val="28"/>
          <w:szCs w:val="28"/>
        </w:rPr>
        <w:lastRenderedPageBreak/>
        <w:t>запроса в орган или организацию, предоставляющие документ и информацию.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D35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94</w:t>
      </w:r>
      <w:r w:rsidR="00D5287F" w:rsidRPr="006A7D35">
        <w:rPr>
          <w:sz w:val="28"/>
          <w:szCs w:val="28"/>
        </w:rPr>
        <w:t>. Непредставление (несвоевременное представление)</w:t>
      </w:r>
      <w:r w:rsidR="00D5287F">
        <w:rPr>
          <w:sz w:val="28"/>
          <w:szCs w:val="28"/>
        </w:rPr>
        <w:t xml:space="preserve"> органами, указанными в пункте 9</w:t>
      </w:r>
      <w:r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регламента, по запросу документов и информации в Администрацию не может являться основанием для отказа в предоставлении муниципальной услуги.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95</w:t>
      </w:r>
      <w:r w:rsidR="00D5287F" w:rsidRPr="006A7D35">
        <w:rPr>
          <w:sz w:val="28"/>
          <w:szCs w:val="28"/>
        </w:rPr>
        <w:t>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7D35">
        <w:rPr>
          <w:sz w:val="28"/>
          <w:szCs w:val="28"/>
        </w:rPr>
        <w:t>Способом фиксации результата административной процедуры является регистрация ответов на межведомственные запросы в ГИС.</w:t>
      </w:r>
    </w:p>
    <w:p w:rsidR="00D5287F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96</w:t>
      </w:r>
      <w:r w:rsidR="00D5287F" w:rsidRPr="006A7D35">
        <w:rPr>
          <w:sz w:val="28"/>
          <w:szCs w:val="28"/>
        </w:rPr>
        <w:t>. Критерием принятия решения является соответствие данных заявления с данными, получаемыми путем межведомственного информационного взаимодействия.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AC7474">
        <w:rPr>
          <w:b/>
          <w:sz w:val="28"/>
          <w:szCs w:val="28"/>
        </w:rPr>
        <w:t>Приостановление предоставления муниципальной услуги</w:t>
      </w:r>
    </w:p>
    <w:p w:rsidR="00AA27AE" w:rsidRPr="00AC7474" w:rsidRDefault="00AA27AE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  <w:r w:rsidRPr="006A7D35">
        <w:rPr>
          <w:sz w:val="28"/>
          <w:szCs w:val="28"/>
        </w:rPr>
        <w:t xml:space="preserve">         </w:t>
      </w:r>
      <w:r w:rsidR="00AA27AE">
        <w:rPr>
          <w:sz w:val="28"/>
          <w:szCs w:val="28"/>
        </w:rPr>
        <w:t>97</w:t>
      </w:r>
      <w:r w:rsidRPr="006A7D35">
        <w:rPr>
          <w:sz w:val="28"/>
          <w:szCs w:val="28"/>
        </w:rPr>
        <w:t>. Основания для приостано</w:t>
      </w:r>
      <w:r>
        <w:rPr>
          <w:sz w:val="28"/>
          <w:szCs w:val="28"/>
        </w:rPr>
        <w:t>вления предоставления варианта 2</w:t>
      </w:r>
      <w:r w:rsidRPr="006A7D35">
        <w:rPr>
          <w:sz w:val="28"/>
          <w:szCs w:val="28"/>
        </w:rPr>
        <w:t xml:space="preserve"> муниципальной услуги отсутствует.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AC7474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AC7474">
        <w:rPr>
          <w:b/>
          <w:sz w:val="28"/>
          <w:szCs w:val="28"/>
        </w:rPr>
        <w:t xml:space="preserve">Принятие решения о предоставлении (об отказе в предоставлении) варианта </w:t>
      </w:r>
      <w:r>
        <w:rPr>
          <w:b/>
          <w:sz w:val="28"/>
          <w:szCs w:val="28"/>
        </w:rPr>
        <w:t>2</w:t>
      </w:r>
      <w:r w:rsidRPr="00AC7474">
        <w:rPr>
          <w:b/>
          <w:sz w:val="28"/>
          <w:szCs w:val="28"/>
        </w:rPr>
        <w:t xml:space="preserve"> муниципальной услуги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287F" w:rsidRPr="006A7D35" w:rsidRDefault="00AA27AE" w:rsidP="00D5287F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D5287F" w:rsidRPr="006A7D35">
        <w:rPr>
          <w:sz w:val="28"/>
          <w:szCs w:val="28"/>
        </w:rPr>
        <w:t xml:space="preserve">. Основанием для начала административной процедуры является получение Администрацией всех сведений, необходимых для принятия решения о предоставлении (об отказе в предоставлении) варианта </w:t>
      </w:r>
      <w:r w:rsidR="00D5287F"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муниципальной услуги.</w:t>
      </w:r>
    </w:p>
    <w:p w:rsidR="00D5287F" w:rsidRPr="006A7D35" w:rsidRDefault="00AA27AE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99</w:t>
      </w:r>
      <w:r w:rsidR="00D5287F" w:rsidRPr="006A7D35">
        <w:rPr>
          <w:sz w:val="28"/>
          <w:szCs w:val="28"/>
        </w:rPr>
        <w:t xml:space="preserve">. Срок принятия решения о предоставлении (об отказе в предоставлении) варианта </w:t>
      </w:r>
      <w:r w:rsidR="00D5287F"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муниципальной услуги исчисляется с даты получения Администрацией всех </w:t>
      </w:r>
      <w:r w:rsidR="00234174">
        <w:rPr>
          <w:sz w:val="28"/>
          <w:szCs w:val="28"/>
        </w:rPr>
        <w:t>св</w:t>
      </w:r>
      <w:r w:rsidR="00D5287F" w:rsidRPr="006A7D35">
        <w:rPr>
          <w:sz w:val="28"/>
          <w:szCs w:val="28"/>
        </w:rPr>
        <w:t>едений, необходимых для принятия решения о предоставлении (об отказе в предоставлении) муниципальной услуги, и не может превышать 10 календарных дней со дня регистрации заявления  и документов и (или) информации, необходимых для пред</w:t>
      </w:r>
      <w:r w:rsidR="00D5287F">
        <w:rPr>
          <w:sz w:val="28"/>
          <w:szCs w:val="28"/>
        </w:rPr>
        <w:t xml:space="preserve">оставления муниципальной услуги, 5 рабочих дней в случае </w:t>
      </w:r>
      <w:r w:rsidR="00D5287F" w:rsidRPr="0014356D">
        <w:rPr>
          <w:sz w:val="28"/>
          <w:szCs w:val="28"/>
        </w:rPr>
        <w:t>об</w:t>
      </w:r>
      <w:r w:rsidR="00D5287F">
        <w:rPr>
          <w:sz w:val="28"/>
          <w:szCs w:val="28"/>
        </w:rPr>
        <w:t xml:space="preserve">ращения за ее предоставлением в </w:t>
      </w:r>
      <w:r w:rsidR="00D5287F" w:rsidRPr="0014356D">
        <w:rPr>
          <w:sz w:val="28"/>
          <w:szCs w:val="28"/>
        </w:rPr>
        <w:t>электронном виде до 5 рабочих дней</w:t>
      </w:r>
      <w:r w:rsidR="00D5287F">
        <w:rPr>
          <w:sz w:val="28"/>
          <w:szCs w:val="28"/>
        </w:rPr>
        <w:t>.</w:t>
      </w:r>
    </w:p>
    <w:p w:rsidR="00D5287F" w:rsidRPr="006A7D35" w:rsidRDefault="00D54FF1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100</w:t>
      </w:r>
      <w:r w:rsidR="00D5287F" w:rsidRPr="006A7D35">
        <w:rPr>
          <w:sz w:val="28"/>
          <w:szCs w:val="28"/>
        </w:rPr>
        <w:t>. По результатам проверки докуме</w:t>
      </w:r>
      <w:r w:rsidR="005A7F3E">
        <w:rPr>
          <w:sz w:val="28"/>
          <w:szCs w:val="28"/>
        </w:rPr>
        <w:t>нтов, предусмотренных пунктом 19</w:t>
      </w:r>
      <w:r w:rsidR="00D5287F" w:rsidRPr="006A7D35">
        <w:rPr>
          <w:sz w:val="28"/>
          <w:szCs w:val="28"/>
        </w:rPr>
        <w:t xml:space="preserve"> настоящего регламента, должностное лицо </w:t>
      </w:r>
      <w:r>
        <w:rPr>
          <w:sz w:val="28"/>
          <w:szCs w:val="28"/>
        </w:rPr>
        <w:t>Администрации</w:t>
      </w:r>
      <w:r w:rsidR="00D5287F" w:rsidRPr="006A7D35">
        <w:rPr>
          <w:sz w:val="28"/>
          <w:szCs w:val="28"/>
        </w:rPr>
        <w:t>, ответственное за предоставление муниципальной услуги,  подготавливает проект</w:t>
      </w:r>
      <w:r w:rsidR="00D5287F">
        <w:rPr>
          <w:sz w:val="28"/>
          <w:szCs w:val="28"/>
        </w:rPr>
        <w:t xml:space="preserve"> Постановления Администрации «Об аннулировании  </w:t>
      </w:r>
      <w:r w:rsidR="00D5287F" w:rsidRPr="006A7D35">
        <w:rPr>
          <w:sz w:val="28"/>
          <w:szCs w:val="28"/>
        </w:rPr>
        <w:t xml:space="preserve">адреса»  либо </w:t>
      </w:r>
      <w:r w:rsidR="00D5287F" w:rsidRPr="00A46C04">
        <w:rPr>
          <w:sz w:val="28"/>
          <w:szCs w:val="28"/>
        </w:rPr>
        <w:t xml:space="preserve">Решения </w:t>
      </w:r>
      <w:r w:rsidR="00D5287F" w:rsidRPr="00FE4027">
        <w:rPr>
          <w:sz w:val="28"/>
          <w:szCs w:val="28"/>
        </w:rPr>
        <w:t xml:space="preserve">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6A7D35">
        <w:rPr>
          <w:sz w:val="28"/>
          <w:szCs w:val="28"/>
        </w:rPr>
        <w:t>.</w:t>
      </w:r>
    </w:p>
    <w:p w:rsidR="00D5287F" w:rsidRPr="006A7D35" w:rsidRDefault="00D54FF1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101</w:t>
      </w:r>
      <w:r w:rsidR="00D5287F" w:rsidRPr="006A7D35">
        <w:rPr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варианта </w:t>
      </w:r>
      <w:r w:rsidR="00D5287F">
        <w:rPr>
          <w:sz w:val="28"/>
          <w:szCs w:val="28"/>
        </w:rPr>
        <w:t>2</w:t>
      </w:r>
      <w:r w:rsidR="00D5287F" w:rsidRPr="006A7D35">
        <w:rPr>
          <w:sz w:val="28"/>
          <w:szCs w:val="28"/>
        </w:rPr>
        <w:t xml:space="preserve"> муниципальной </w:t>
      </w:r>
      <w:r w:rsidR="00D5287F" w:rsidRPr="006A7D35">
        <w:rPr>
          <w:sz w:val="28"/>
          <w:szCs w:val="28"/>
        </w:rPr>
        <w:lastRenderedPageBreak/>
        <w:t xml:space="preserve">услуги является подписание Главой Администрации </w:t>
      </w:r>
      <w:r w:rsidR="00D5287F">
        <w:rPr>
          <w:sz w:val="28"/>
          <w:szCs w:val="28"/>
        </w:rPr>
        <w:t xml:space="preserve"> постановления Администрации «Об аннулировании </w:t>
      </w:r>
      <w:r w:rsidR="00D5287F" w:rsidRPr="006A7D35">
        <w:rPr>
          <w:sz w:val="28"/>
          <w:szCs w:val="28"/>
        </w:rPr>
        <w:t xml:space="preserve">адреса»  либо </w:t>
      </w:r>
      <w:r w:rsidR="00D5287F" w:rsidRPr="00A46C04">
        <w:rPr>
          <w:sz w:val="28"/>
          <w:szCs w:val="28"/>
        </w:rPr>
        <w:t xml:space="preserve">Решения </w:t>
      </w:r>
      <w:r w:rsidR="00D5287F" w:rsidRPr="00FE4027">
        <w:rPr>
          <w:sz w:val="28"/>
          <w:szCs w:val="28"/>
        </w:rPr>
        <w:t xml:space="preserve">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6A7D35">
        <w:rPr>
          <w:sz w:val="28"/>
          <w:szCs w:val="28"/>
        </w:rPr>
        <w:t>.</w:t>
      </w:r>
    </w:p>
    <w:p w:rsidR="00D5287F" w:rsidRPr="006A7D35" w:rsidRDefault="00D54FF1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102</w:t>
      </w:r>
      <w:r w:rsidR="00D5287F" w:rsidRPr="006A7D35">
        <w:rPr>
          <w:sz w:val="28"/>
          <w:szCs w:val="28"/>
        </w:rPr>
        <w:t>. Способом фиксации результата административной процедуры является регистрация в «Журнале учёта постановлений»</w:t>
      </w:r>
      <w:r w:rsidR="00D5287F">
        <w:rPr>
          <w:sz w:val="28"/>
          <w:szCs w:val="28"/>
        </w:rPr>
        <w:t xml:space="preserve"> постановления Администрации «Об аннулировании </w:t>
      </w:r>
      <w:r w:rsidR="00D5287F" w:rsidRPr="006A7D35">
        <w:rPr>
          <w:sz w:val="28"/>
          <w:szCs w:val="28"/>
        </w:rPr>
        <w:t xml:space="preserve">адреса»  либо регистрация </w:t>
      </w:r>
      <w:r w:rsidR="00D5287F" w:rsidRPr="00A46C04">
        <w:rPr>
          <w:sz w:val="28"/>
          <w:szCs w:val="28"/>
        </w:rPr>
        <w:t xml:space="preserve">Решения </w:t>
      </w:r>
      <w:r w:rsidR="00D5287F" w:rsidRPr="00FE4027">
        <w:rPr>
          <w:sz w:val="28"/>
          <w:szCs w:val="28"/>
        </w:rPr>
        <w:t xml:space="preserve">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6A7D35">
        <w:rPr>
          <w:sz w:val="28"/>
          <w:szCs w:val="28"/>
        </w:rPr>
        <w:t xml:space="preserve"> в журнале исходящей корреспонденции.</w:t>
      </w:r>
    </w:p>
    <w:p w:rsidR="00D5287F" w:rsidRDefault="00D54FF1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103</w:t>
      </w:r>
      <w:r w:rsidR="00D5287F" w:rsidRPr="006A7D35">
        <w:rPr>
          <w:sz w:val="28"/>
          <w:szCs w:val="28"/>
        </w:rPr>
        <w:t xml:space="preserve">. Критерием принятия решения является наличие либо отсутствие оснований для отказа в предоставлении муниципальной услуги, установленные пунктом </w:t>
      </w:r>
      <w:r w:rsidR="005A7F3E">
        <w:rPr>
          <w:sz w:val="28"/>
          <w:szCs w:val="28"/>
        </w:rPr>
        <w:t>27</w:t>
      </w:r>
      <w:r w:rsidR="00D5287F" w:rsidRPr="006A7D35">
        <w:rPr>
          <w:sz w:val="28"/>
          <w:szCs w:val="28"/>
        </w:rPr>
        <w:t xml:space="preserve"> регламента.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</w:p>
    <w:p w:rsidR="00AE1923" w:rsidRDefault="00AE1923" w:rsidP="00D5287F">
      <w:pPr>
        <w:pStyle w:val="ConsPlusNormal"/>
        <w:jc w:val="center"/>
        <w:rPr>
          <w:b/>
          <w:sz w:val="28"/>
          <w:szCs w:val="28"/>
        </w:rPr>
      </w:pPr>
    </w:p>
    <w:p w:rsidR="00AE1923" w:rsidRDefault="00AE1923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D02225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D02225">
        <w:rPr>
          <w:b/>
          <w:sz w:val="28"/>
          <w:szCs w:val="28"/>
        </w:rPr>
        <w:t xml:space="preserve">Предоставление результата </w:t>
      </w:r>
      <w:r>
        <w:rPr>
          <w:b/>
          <w:sz w:val="28"/>
          <w:szCs w:val="28"/>
        </w:rPr>
        <w:t xml:space="preserve">варианта 2 </w:t>
      </w:r>
      <w:r w:rsidRPr="00D02225">
        <w:rPr>
          <w:b/>
          <w:sz w:val="28"/>
          <w:szCs w:val="28"/>
        </w:rPr>
        <w:t>муниципальной услуги</w:t>
      </w:r>
    </w:p>
    <w:p w:rsidR="00D5287F" w:rsidRDefault="00D5287F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287F" w:rsidRPr="006A7D35" w:rsidRDefault="00D54FF1" w:rsidP="00D5287F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D5287F" w:rsidRPr="006A7D35">
        <w:rPr>
          <w:sz w:val="28"/>
          <w:szCs w:val="28"/>
        </w:rPr>
        <w:t>. Основанием для начала выполнения административной п</w:t>
      </w:r>
      <w:r>
        <w:rPr>
          <w:sz w:val="28"/>
          <w:szCs w:val="28"/>
        </w:rPr>
        <w:t>роцедуры является наличие</w:t>
      </w:r>
      <w:r w:rsidR="00D5287F" w:rsidRPr="006A7D35">
        <w:rPr>
          <w:sz w:val="28"/>
          <w:szCs w:val="28"/>
        </w:rPr>
        <w:t xml:space="preserve"> зарегистрированного</w:t>
      </w:r>
      <w:r w:rsidR="00D5287F">
        <w:rPr>
          <w:sz w:val="28"/>
          <w:szCs w:val="28"/>
        </w:rPr>
        <w:t xml:space="preserve"> постановления Администрации «Об аннулировании </w:t>
      </w:r>
      <w:r w:rsidR="00D5287F" w:rsidRPr="006A7D35">
        <w:rPr>
          <w:sz w:val="28"/>
          <w:szCs w:val="28"/>
        </w:rPr>
        <w:t xml:space="preserve">адреса»  либо </w:t>
      </w:r>
      <w:r w:rsidR="003E6EB9" w:rsidRPr="006A7D35">
        <w:rPr>
          <w:sz w:val="28"/>
          <w:szCs w:val="28"/>
        </w:rPr>
        <w:t>зарегистрированного</w:t>
      </w:r>
      <w:r w:rsidR="00D5287F" w:rsidRPr="006A7D35">
        <w:rPr>
          <w:sz w:val="28"/>
          <w:szCs w:val="28"/>
        </w:rPr>
        <w:t xml:space="preserve"> </w:t>
      </w:r>
      <w:r w:rsidR="00D5287F" w:rsidRPr="00A46C04">
        <w:rPr>
          <w:sz w:val="28"/>
          <w:szCs w:val="28"/>
        </w:rPr>
        <w:t xml:space="preserve">Решения </w:t>
      </w:r>
      <w:r w:rsidR="00D5287F" w:rsidRPr="00FE4027">
        <w:rPr>
          <w:sz w:val="28"/>
          <w:szCs w:val="28"/>
        </w:rPr>
        <w:t xml:space="preserve">об отказе в </w:t>
      </w:r>
      <w:r w:rsidR="00D5287F">
        <w:rPr>
          <w:sz w:val="28"/>
          <w:szCs w:val="28"/>
        </w:rPr>
        <w:t>присвоении объекту адресации адреса или аннулировании его адреса</w:t>
      </w:r>
      <w:r w:rsidR="00D5287F" w:rsidRPr="006A7D35">
        <w:rPr>
          <w:sz w:val="28"/>
          <w:szCs w:val="28"/>
        </w:rPr>
        <w:t>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D5287F">
        <w:rPr>
          <w:sz w:val="28"/>
          <w:szCs w:val="28"/>
        </w:rPr>
        <w:t>.</w:t>
      </w:r>
      <w:r w:rsidR="00D5287F" w:rsidRPr="003D4F33">
        <w:t xml:space="preserve"> </w:t>
      </w:r>
      <w:r w:rsidR="00D5287F" w:rsidRPr="003D4F33">
        <w:rPr>
          <w:sz w:val="28"/>
          <w:szCs w:val="28"/>
        </w:rPr>
        <w:t xml:space="preserve">Результатом административной процедуры является получение заявителем документов, указанных в подпункте </w:t>
      </w:r>
      <w:r w:rsidR="00D5287F">
        <w:rPr>
          <w:sz w:val="28"/>
          <w:szCs w:val="28"/>
        </w:rPr>
        <w:t>2</w:t>
      </w:r>
      <w:r w:rsidR="005A7F3E">
        <w:rPr>
          <w:sz w:val="28"/>
          <w:szCs w:val="28"/>
        </w:rPr>
        <w:t>) пункта 10</w:t>
      </w:r>
      <w:r w:rsidR="00D5287F" w:rsidRPr="003D4F33">
        <w:rPr>
          <w:sz w:val="28"/>
          <w:szCs w:val="28"/>
        </w:rPr>
        <w:t xml:space="preserve"> регламента, одним из следующих способов по выбору заявителя:</w:t>
      </w:r>
    </w:p>
    <w:p w:rsidR="00D5287F" w:rsidRPr="006A7D35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6A7D35">
        <w:rPr>
          <w:sz w:val="28"/>
          <w:szCs w:val="28"/>
        </w:rPr>
        <w:t>1) на бумажном носителе;</w:t>
      </w:r>
    </w:p>
    <w:p w:rsidR="00D5287F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6A7D35">
        <w:rPr>
          <w:sz w:val="28"/>
          <w:szCs w:val="28"/>
        </w:rPr>
        <w:t>2) в форме электронного документа через ЕПГУ.</w:t>
      </w:r>
    </w:p>
    <w:p w:rsidR="00D5287F" w:rsidRPr="006A7D35" w:rsidRDefault="00D5287F" w:rsidP="00D5287F">
      <w:pPr>
        <w:pStyle w:val="ConsPlusNormal"/>
        <w:ind w:firstLine="567"/>
        <w:jc w:val="both"/>
        <w:rPr>
          <w:sz w:val="28"/>
          <w:szCs w:val="28"/>
        </w:rPr>
      </w:pPr>
      <w:r w:rsidRPr="006065CC">
        <w:rPr>
          <w:sz w:val="28"/>
          <w:szCs w:val="28"/>
        </w:rPr>
        <w:t>Способом фиксации результата выполнения административной процедуры является выдача результата предоставления муниципальной  услуги  заявителю указанным в заявлении способом.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D5287F" w:rsidRPr="006A7D35">
        <w:rPr>
          <w:sz w:val="28"/>
          <w:szCs w:val="28"/>
        </w:rPr>
        <w:t>. При подаче заявления и документов на предоставление муниципальной услуги в Администрацию лично либо посредством почтового отправления результат услуги  выдается заявителю на руки или направляется посредством почтового отправления.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D5287F" w:rsidRPr="006A7D35">
        <w:rPr>
          <w:sz w:val="28"/>
          <w:szCs w:val="28"/>
        </w:rPr>
        <w:t>.</w:t>
      </w:r>
      <w:r w:rsidR="00D5287F">
        <w:rPr>
          <w:sz w:val="28"/>
          <w:szCs w:val="28"/>
        </w:rPr>
        <w:t xml:space="preserve"> </w:t>
      </w:r>
      <w:r w:rsidR="00D5287F" w:rsidRPr="006A7D35">
        <w:rPr>
          <w:sz w:val="28"/>
          <w:szCs w:val="28"/>
        </w:rPr>
        <w:t>При подаче заявления и документов на предоставление муниципальной услуги посредством ЕПГУ результат услуги направляется заявителю в личный кабинет заявителя на ЕПГУ.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D5287F" w:rsidRPr="006A7D35">
        <w:rPr>
          <w:sz w:val="28"/>
          <w:szCs w:val="28"/>
        </w:rPr>
        <w:t xml:space="preserve">. При подаче заявления и документов через МФЦ результат услуги направляется Администрацией в МФЦ. Передача результата услуги в МФЦ осуществляется </w:t>
      </w:r>
      <w:r w:rsidR="00D5287F">
        <w:rPr>
          <w:sz w:val="28"/>
          <w:szCs w:val="28"/>
        </w:rPr>
        <w:t>не позднее рабочего дня, следующего за днем истечения срока окончания оказания муниципальной услуги, в бумажном виде по</w:t>
      </w:r>
      <w:r w:rsidR="00234174">
        <w:rPr>
          <w:sz w:val="28"/>
          <w:szCs w:val="28"/>
        </w:rPr>
        <w:t>с</w:t>
      </w:r>
      <w:r w:rsidR="00D5287F">
        <w:rPr>
          <w:sz w:val="28"/>
          <w:szCs w:val="28"/>
        </w:rPr>
        <w:t>редством курьерской доставки с оформлением описи передаваемых документов</w:t>
      </w:r>
      <w:r w:rsidR="00D5287F" w:rsidRPr="006A7D35">
        <w:rPr>
          <w:sz w:val="28"/>
          <w:szCs w:val="28"/>
        </w:rPr>
        <w:t>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D5287F" w:rsidRPr="006A7D35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>
        <w:rPr>
          <w:sz w:val="28"/>
          <w:szCs w:val="28"/>
        </w:rPr>
        <w:t>Администрации</w:t>
      </w:r>
      <w:r w:rsidR="00D5287F" w:rsidRPr="006A7D35">
        <w:rPr>
          <w:sz w:val="28"/>
          <w:szCs w:val="28"/>
        </w:rPr>
        <w:t>, ответственное за предоставление муниципальной услуги.</w:t>
      </w:r>
    </w:p>
    <w:p w:rsidR="00D5287F" w:rsidRPr="006A7D35" w:rsidRDefault="00D54FF1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D5287F" w:rsidRPr="006A7D35">
        <w:rPr>
          <w:sz w:val="28"/>
          <w:szCs w:val="28"/>
        </w:rPr>
        <w:t>. Результат предоставления варианта муниципальной услуги не может быть предоставлен экстерриториально.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Pr="00D02225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D02225">
        <w:rPr>
          <w:b/>
          <w:sz w:val="28"/>
          <w:szCs w:val="28"/>
        </w:rPr>
        <w:t>Получение дополнительных сведений от заявителя</w:t>
      </w:r>
    </w:p>
    <w:p w:rsidR="00D5287F" w:rsidRPr="006A7D35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Pr="00D02225" w:rsidRDefault="00D54FF1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111</w:t>
      </w:r>
      <w:r w:rsidR="00D5287F" w:rsidRPr="006A7D35">
        <w:rPr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</w:t>
      </w:r>
      <w:r w:rsidR="00D5287F">
        <w:rPr>
          <w:sz w:val="28"/>
          <w:szCs w:val="28"/>
        </w:rPr>
        <w:t>.</w:t>
      </w: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236055">
        <w:rPr>
          <w:b/>
          <w:sz w:val="28"/>
          <w:szCs w:val="28"/>
        </w:rPr>
        <w:t>Вариант 3</w:t>
      </w:r>
    </w:p>
    <w:p w:rsidR="00D5287F" w:rsidRPr="00236055" w:rsidRDefault="00D5287F" w:rsidP="00D5287F">
      <w:pPr>
        <w:pStyle w:val="ConsPlusNormal"/>
        <w:jc w:val="center"/>
        <w:rPr>
          <w:b/>
          <w:sz w:val="28"/>
          <w:szCs w:val="28"/>
        </w:rPr>
      </w:pPr>
    </w:p>
    <w:p w:rsidR="00D5287F" w:rsidRPr="00236055" w:rsidRDefault="00D5287F" w:rsidP="00D5287F">
      <w:pPr>
        <w:pStyle w:val="ConsPlusNormal"/>
        <w:jc w:val="center"/>
        <w:rPr>
          <w:b/>
          <w:sz w:val="28"/>
          <w:szCs w:val="28"/>
        </w:rPr>
      </w:pPr>
      <w:r w:rsidRPr="00236055">
        <w:rPr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D5287F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D5287F" w:rsidRPr="00DB3EDF" w:rsidRDefault="00D54FF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D5287F" w:rsidRPr="00236055">
        <w:rPr>
          <w:sz w:val="28"/>
          <w:szCs w:val="28"/>
        </w:rPr>
        <w:t xml:space="preserve">. </w:t>
      </w:r>
      <w:r w:rsidR="00D5287F" w:rsidRPr="00DB3EDF">
        <w:rPr>
          <w:sz w:val="28"/>
          <w:szCs w:val="28"/>
        </w:rPr>
        <w:t>Результатом предоставления варианта 3 предоставления муниципальной услуги является Уведомление об исправлении допущенных опечаток и (или) ошибок в выданных в результате предоставления муниципальной услуги документах (решении, постановлении) или Решение об отказе в предоставлении варианта 3 муниципальной услуги.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="00D5287F" w:rsidRPr="00236055">
        <w:rPr>
          <w:sz w:val="28"/>
          <w:szCs w:val="28"/>
        </w:rPr>
        <w:t xml:space="preserve">. Максимальный срок предоставления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составляет 5 рабочих дней.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D5287F" w:rsidRPr="00236055">
        <w:rPr>
          <w:sz w:val="28"/>
          <w:szCs w:val="28"/>
        </w:rPr>
        <w:t>. Перечень административных процедур, предусмотренных настоящим вариантом предоставления муниципальной услуги: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36055">
        <w:rPr>
          <w:sz w:val="28"/>
          <w:szCs w:val="28"/>
        </w:rPr>
        <w:t>- прием документов, необходимых для получения муниципальной услуги;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36055">
        <w:rPr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36055">
        <w:rPr>
          <w:sz w:val="28"/>
          <w:szCs w:val="28"/>
        </w:rPr>
        <w:t>- предоставление результата муниципальной услуги.</w:t>
      </w:r>
    </w:p>
    <w:p w:rsidR="00D5287F" w:rsidRPr="00236055" w:rsidRDefault="00D5287F" w:rsidP="00D5287F">
      <w:pPr>
        <w:pStyle w:val="ConsPlusNormal"/>
        <w:ind w:firstLine="539"/>
        <w:contextualSpacing/>
        <w:rPr>
          <w:sz w:val="28"/>
          <w:szCs w:val="28"/>
        </w:rPr>
      </w:pPr>
    </w:p>
    <w:p w:rsidR="00D5287F" w:rsidRPr="00236055" w:rsidRDefault="00D5287F" w:rsidP="00D5287F">
      <w:pPr>
        <w:pStyle w:val="ConsPlusNormal"/>
        <w:ind w:firstLine="539"/>
        <w:contextualSpacing/>
        <w:jc w:val="center"/>
        <w:rPr>
          <w:b/>
          <w:bCs/>
          <w:sz w:val="28"/>
          <w:szCs w:val="28"/>
        </w:rPr>
      </w:pPr>
      <w:r w:rsidRPr="00236055">
        <w:rPr>
          <w:b/>
          <w:bCs/>
          <w:sz w:val="28"/>
          <w:szCs w:val="28"/>
        </w:rPr>
        <w:t xml:space="preserve">Прием документов, необходимых для получения </w:t>
      </w:r>
      <w:r>
        <w:rPr>
          <w:b/>
          <w:bCs/>
          <w:sz w:val="28"/>
          <w:szCs w:val="28"/>
        </w:rPr>
        <w:t xml:space="preserve">варианта 3 </w:t>
      </w:r>
      <w:r w:rsidRPr="00236055">
        <w:rPr>
          <w:b/>
          <w:bCs/>
          <w:sz w:val="28"/>
          <w:szCs w:val="28"/>
        </w:rPr>
        <w:t>муниципальной услуги</w:t>
      </w:r>
    </w:p>
    <w:p w:rsidR="00D5287F" w:rsidRPr="00236055" w:rsidRDefault="00D5287F" w:rsidP="00D5287F">
      <w:pPr>
        <w:pStyle w:val="ConsPlusNormal"/>
        <w:ind w:firstLine="539"/>
        <w:contextualSpacing/>
        <w:rPr>
          <w:b/>
          <w:bCs/>
          <w:sz w:val="28"/>
          <w:szCs w:val="28"/>
        </w:rPr>
      </w:pP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D5287F" w:rsidRPr="00236055">
        <w:rPr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Администрацией заявления об исправлении опечаток и (или) ошибок (Приложени</w:t>
      </w:r>
      <w:r w:rsidR="00D5287F">
        <w:rPr>
          <w:sz w:val="28"/>
          <w:szCs w:val="28"/>
        </w:rPr>
        <w:t>е</w:t>
      </w:r>
      <w:r w:rsidR="00D5287F" w:rsidRPr="00236055">
        <w:rPr>
          <w:sz w:val="28"/>
          <w:szCs w:val="28"/>
        </w:rPr>
        <w:t xml:space="preserve">  </w:t>
      </w:r>
      <w:r w:rsidR="00D5287F">
        <w:rPr>
          <w:sz w:val="28"/>
          <w:szCs w:val="28"/>
        </w:rPr>
        <w:t>7</w:t>
      </w:r>
      <w:r w:rsidR="00D5287F" w:rsidRPr="00236055">
        <w:rPr>
          <w:sz w:val="28"/>
          <w:szCs w:val="28"/>
        </w:rPr>
        <w:t xml:space="preserve"> к регламенту).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="00D5287F" w:rsidRPr="00236055">
        <w:rPr>
          <w:sz w:val="28"/>
          <w:szCs w:val="28"/>
        </w:rPr>
        <w:t>. Заявитель имеет право представить заявление об исправлени</w:t>
      </w:r>
      <w:r w:rsidR="00D5287F">
        <w:rPr>
          <w:sz w:val="28"/>
          <w:szCs w:val="28"/>
        </w:rPr>
        <w:t>и опечаток и (или) ошибок лично</w:t>
      </w:r>
      <w:r w:rsidR="00D5287F" w:rsidRPr="00236055">
        <w:rPr>
          <w:sz w:val="28"/>
          <w:szCs w:val="28"/>
        </w:rPr>
        <w:t xml:space="preserve"> либо в виде почтового отправления с описью вложения.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6F4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5287F" w:rsidRPr="00236055">
        <w:rPr>
          <w:sz w:val="28"/>
          <w:szCs w:val="28"/>
        </w:rPr>
        <w:t>. Заявление об исправлении опечаток и (или) ошибок может быть представлено представителем заявителя.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="00D5287F" w:rsidRPr="00236055">
        <w:rPr>
          <w:sz w:val="28"/>
          <w:szCs w:val="28"/>
        </w:rPr>
        <w:t xml:space="preserve">. Способы установления личности заявителя (его представителя) определены в пункте </w:t>
      </w:r>
      <w:r w:rsidR="005A7F3E">
        <w:rPr>
          <w:sz w:val="28"/>
          <w:szCs w:val="28"/>
        </w:rPr>
        <w:t>18</w:t>
      </w:r>
      <w:r w:rsidR="00D5287F" w:rsidRPr="00236055">
        <w:rPr>
          <w:sz w:val="28"/>
          <w:szCs w:val="28"/>
        </w:rPr>
        <w:t xml:space="preserve"> регламента.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119</w:t>
      </w:r>
      <w:r w:rsidR="00D5287F" w:rsidRPr="00236055">
        <w:rPr>
          <w:sz w:val="28"/>
          <w:szCs w:val="28"/>
        </w:rPr>
        <w:t>. Администрация не вправе отказать в приеме заявления об исправлении опечаток и (или) ошибок.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 w:rsidR="00D5287F" w:rsidRPr="00236055">
        <w:rPr>
          <w:sz w:val="28"/>
          <w:szCs w:val="28"/>
        </w:rPr>
        <w:t xml:space="preserve">. При представлении заявления об исправлении опечаток и (или) ошибок лично заявителем должностное лицо </w:t>
      </w:r>
      <w:r>
        <w:rPr>
          <w:sz w:val="28"/>
          <w:szCs w:val="28"/>
        </w:rPr>
        <w:t>Администрации</w:t>
      </w:r>
      <w:r w:rsidR="00D5287F" w:rsidRPr="00236055">
        <w:rPr>
          <w:sz w:val="28"/>
          <w:szCs w:val="28"/>
        </w:rPr>
        <w:t>, ответственное за предоставление муниципальной услуги: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36055">
        <w:rPr>
          <w:sz w:val="28"/>
          <w:szCs w:val="28"/>
        </w:rPr>
        <w:t>- знакомится с содержанием заявления об исправлении опечаток и (или) ошибок;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236055">
        <w:rPr>
          <w:sz w:val="28"/>
          <w:szCs w:val="28"/>
        </w:rPr>
        <w:t>- передает заявление об исправлении опечаток и (или) ошибок для регистр</w:t>
      </w:r>
      <w:r w:rsidR="00DE58F7">
        <w:rPr>
          <w:sz w:val="28"/>
          <w:szCs w:val="28"/>
        </w:rPr>
        <w:t>ации должностному лицу Администрации, ответственному</w:t>
      </w:r>
      <w:r w:rsidRPr="00236055">
        <w:rPr>
          <w:sz w:val="28"/>
          <w:szCs w:val="28"/>
        </w:rPr>
        <w:t xml:space="preserve"> за ведение делопроизводства.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="00D5287F" w:rsidRPr="00236055">
        <w:rPr>
          <w:sz w:val="28"/>
          <w:szCs w:val="28"/>
        </w:rPr>
        <w:t xml:space="preserve">. Срок регистрации заявления и документов, предусмотренных пунктом </w:t>
      </w:r>
      <w:r>
        <w:rPr>
          <w:sz w:val="28"/>
          <w:szCs w:val="28"/>
        </w:rPr>
        <w:t>19</w:t>
      </w:r>
      <w:r w:rsidR="00D5287F" w:rsidRPr="00236055">
        <w:rPr>
          <w:sz w:val="28"/>
          <w:szCs w:val="28"/>
        </w:rPr>
        <w:t xml:space="preserve"> настоящег</w:t>
      </w:r>
      <w:r>
        <w:rPr>
          <w:sz w:val="28"/>
          <w:szCs w:val="28"/>
        </w:rPr>
        <w:t>о регламента, указан в пункте 30</w:t>
      </w:r>
      <w:r w:rsidR="00D5287F" w:rsidRPr="00236055">
        <w:rPr>
          <w:sz w:val="28"/>
          <w:szCs w:val="28"/>
        </w:rPr>
        <w:t xml:space="preserve"> регламента.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D5287F" w:rsidRPr="00236055">
        <w:rPr>
          <w:sz w:val="28"/>
          <w:szCs w:val="28"/>
        </w:rPr>
        <w:t>. Результатом административной процедуры является регистрация заявл</w:t>
      </w:r>
      <w:r>
        <w:rPr>
          <w:sz w:val="28"/>
          <w:szCs w:val="28"/>
        </w:rPr>
        <w:t>ения в</w:t>
      </w:r>
      <w:r w:rsidR="00D5287F" w:rsidRPr="0023605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D5287F" w:rsidRPr="00236055">
        <w:rPr>
          <w:sz w:val="28"/>
          <w:szCs w:val="28"/>
        </w:rPr>
        <w:t>. Способом фиксации результата является регистрация заявления в журнале входящей корреспонденции Администрации.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="00D5287F" w:rsidRPr="00236055">
        <w:rPr>
          <w:sz w:val="28"/>
          <w:szCs w:val="28"/>
        </w:rPr>
        <w:t xml:space="preserve">. Критерием принятия решения является поступление в Администрацию заявления и документов на предоставление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D5287F" w:rsidRPr="00236055">
        <w:rPr>
          <w:sz w:val="28"/>
          <w:szCs w:val="28"/>
        </w:rPr>
        <w:t>. Экстерриториальный принцип подачи заявления</w:t>
      </w:r>
      <w:r w:rsidR="00D5287F">
        <w:rPr>
          <w:sz w:val="28"/>
          <w:szCs w:val="28"/>
        </w:rPr>
        <w:t>,</w:t>
      </w:r>
      <w:r w:rsidR="00D5287F" w:rsidRPr="00236055">
        <w:rPr>
          <w:sz w:val="28"/>
          <w:szCs w:val="28"/>
        </w:rPr>
        <w:t xml:space="preserve"> подача заявления в МФЦ </w:t>
      </w:r>
      <w:r w:rsidR="00D5287F">
        <w:rPr>
          <w:sz w:val="28"/>
          <w:szCs w:val="28"/>
        </w:rPr>
        <w:t xml:space="preserve">и через ЕПГУ </w:t>
      </w:r>
      <w:r w:rsidR="00D5287F" w:rsidRPr="00236055">
        <w:rPr>
          <w:sz w:val="28"/>
          <w:szCs w:val="28"/>
        </w:rPr>
        <w:t>не предусмотрены.</w:t>
      </w:r>
    </w:p>
    <w:p w:rsidR="00D5287F" w:rsidRPr="00236055" w:rsidRDefault="00D5287F" w:rsidP="00D5287F">
      <w:pPr>
        <w:pStyle w:val="ConsPlusNormal"/>
        <w:ind w:firstLine="539"/>
        <w:contextualSpacing/>
        <w:rPr>
          <w:sz w:val="28"/>
          <w:szCs w:val="28"/>
        </w:rPr>
      </w:pPr>
    </w:p>
    <w:p w:rsidR="00D5287F" w:rsidRPr="00236055" w:rsidRDefault="00D5287F" w:rsidP="00D5287F">
      <w:pPr>
        <w:pStyle w:val="ConsPlusNormal"/>
        <w:ind w:firstLine="539"/>
        <w:contextualSpacing/>
        <w:jc w:val="center"/>
        <w:rPr>
          <w:b/>
          <w:bCs/>
          <w:sz w:val="28"/>
          <w:szCs w:val="28"/>
        </w:rPr>
      </w:pPr>
      <w:r w:rsidRPr="00236055">
        <w:rPr>
          <w:b/>
          <w:bCs/>
          <w:sz w:val="28"/>
          <w:szCs w:val="28"/>
        </w:rPr>
        <w:t xml:space="preserve">Принятие решения о предоставлении (об отказе в предоставлении) варианта </w:t>
      </w:r>
      <w:r>
        <w:rPr>
          <w:b/>
          <w:bCs/>
          <w:sz w:val="28"/>
          <w:szCs w:val="28"/>
        </w:rPr>
        <w:t>3</w:t>
      </w:r>
      <w:r w:rsidRPr="00236055">
        <w:rPr>
          <w:b/>
          <w:bCs/>
          <w:sz w:val="28"/>
          <w:szCs w:val="28"/>
        </w:rPr>
        <w:t xml:space="preserve"> муниципальной услуги</w:t>
      </w:r>
    </w:p>
    <w:p w:rsidR="00D5287F" w:rsidRPr="00236055" w:rsidRDefault="00D5287F" w:rsidP="00D5287F">
      <w:pPr>
        <w:pStyle w:val="ConsPlusNormal"/>
        <w:ind w:firstLine="539"/>
        <w:contextualSpacing/>
        <w:rPr>
          <w:b/>
          <w:bCs/>
          <w:sz w:val="28"/>
          <w:szCs w:val="28"/>
        </w:rPr>
      </w:pP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D5287F" w:rsidRPr="00236055">
        <w:rPr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заявления об исправлении опечаток и (или) ошибок в </w:t>
      </w:r>
      <w:r>
        <w:rPr>
          <w:sz w:val="28"/>
          <w:szCs w:val="28"/>
        </w:rPr>
        <w:t>Администрацию,</w:t>
      </w:r>
      <w:r w:rsidR="00D5287F" w:rsidRPr="00236055">
        <w:rPr>
          <w:sz w:val="28"/>
          <w:szCs w:val="28"/>
        </w:rPr>
        <w:t xml:space="preserve"> должностному лицу, ответственному за предоставление муниципальной услуги.</w:t>
      </w:r>
    </w:p>
    <w:p w:rsidR="00D5287F" w:rsidRPr="00236055" w:rsidRDefault="00DE58F7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D5287F" w:rsidRPr="00236055">
        <w:rPr>
          <w:sz w:val="28"/>
          <w:szCs w:val="28"/>
        </w:rPr>
        <w:t xml:space="preserve">. Решение о предоставлении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принимается Администрацией в случае выявления допущенных опечаток и (или) ошибок в выданных в результате предоставления муниципальной услуги документах.</w:t>
      </w: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6F4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D5287F" w:rsidRPr="00236055">
        <w:rPr>
          <w:sz w:val="28"/>
          <w:szCs w:val="28"/>
        </w:rPr>
        <w:t xml:space="preserve">. Решение об отказе в предоставлении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принимается Администрацией в случае отсутствия опечаток и (или) ошибок в выданных в результате предоставления муниципальной услуги документах.</w:t>
      </w: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D5287F" w:rsidRPr="00236055">
        <w:rPr>
          <w:sz w:val="28"/>
          <w:szCs w:val="28"/>
        </w:rPr>
        <w:t xml:space="preserve">. Принятие решения о предоставлении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заявителю (представителю заявителя) осуществляется в срок, не превышающий 5 рабочих дней, и исчисляется со дня получения Администрацией заявления об исправлении опечаток и (или) ошибок.</w:t>
      </w: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D5287F" w:rsidRPr="00236055">
        <w:rPr>
          <w:sz w:val="28"/>
          <w:szCs w:val="28"/>
        </w:rPr>
        <w:t xml:space="preserve">. Результатом административной процедуры является подготовка Уведомления об исправлении допущенных опечаток и (или) ошибок в выданных в результате предоставления муниципальной услуги документах (решении, постановлении) с приложением Постановления Администрации с исправленными опечатками и ошибками или Решения об отказе в </w:t>
      </w:r>
      <w:r w:rsidR="00D5287F" w:rsidRPr="00236055">
        <w:rPr>
          <w:sz w:val="28"/>
          <w:szCs w:val="28"/>
        </w:rPr>
        <w:lastRenderedPageBreak/>
        <w:t>предоставлении муниципальной услуги и направление на подписание Главе Администрации.</w:t>
      </w: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D5287F" w:rsidRPr="00236055">
        <w:rPr>
          <w:sz w:val="28"/>
          <w:szCs w:val="28"/>
        </w:rPr>
        <w:t xml:space="preserve">. Способом фиксации результата административной процедуры является регистрация Уведомления об исправлении допущенных опечаток и (или) ошибок в выданных в результате предоставления муниципальной услуги документах (решении, постановлении) в журнале исходящей корреспонденции с приложением Постановления Администрации с исправленными опечатками и ошибками либо Решения об отказе в предоставлении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в журнале исходящей корреспонденции.</w:t>
      </w: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D5287F" w:rsidRPr="00236055">
        <w:rPr>
          <w:sz w:val="28"/>
          <w:szCs w:val="28"/>
        </w:rPr>
        <w:t xml:space="preserve">. Критерием принятия решения об исправлении опечаток и (или) ошибок является наличие </w:t>
      </w:r>
      <w:r w:rsidR="00D5287F">
        <w:rPr>
          <w:sz w:val="28"/>
          <w:szCs w:val="28"/>
        </w:rPr>
        <w:t xml:space="preserve">либо отсутствие </w:t>
      </w:r>
      <w:r w:rsidR="00D5287F" w:rsidRPr="00236055">
        <w:rPr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услуги.</w:t>
      </w:r>
    </w:p>
    <w:p w:rsidR="00D5287F" w:rsidRPr="00236055" w:rsidRDefault="00D5287F" w:rsidP="00D5287F">
      <w:pPr>
        <w:pStyle w:val="ConsPlusNormal"/>
        <w:ind w:firstLine="539"/>
        <w:contextualSpacing/>
        <w:rPr>
          <w:sz w:val="28"/>
          <w:szCs w:val="28"/>
        </w:rPr>
      </w:pPr>
    </w:p>
    <w:p w:rsidR="00D5287F" w:rsidRPr="00236055" w:rsidRDefault="00D5287F" w:rsidP="00D5287F">
      <w:pPr>
        <w:pStyle w:val="ConsPlusNormal"/>
        <w:ind w:firstLine="539"/>
        <w:contextualSpacing/>
        <w:jc w:val="center"/>
        <w:rPr>
          <w:b/>
          <w:bCs/>
          <w:sz w:val="28"/>
          <w:szCs w:val="28"/>
        </w:rPr>
      </w:pPr>
      <w:r w:rsidRPr="00236055">
        <w:rPr>
          <w:b/>
          <w:bCs/>
          <w:sz w:val="28"/>
          <w:szCs w:val="28"/>
        </w:rPr>
        <w:t>Предоставление результата</w:t>
      </w:r>
      <w:r>
        <w:rPr>
          <w:b/>
          <w:bCs/>
          <w:sz w:val="28"/>
          <w:szCs w:val="28"/>
        </w:rPr>
        <w:t xml:space="preserve"> варианта 3 муниципальной услуги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b/>
          <w:bCs/>
          <w:sz w:val="28"/>
          <w:szCs w:val="28"/>
        </w:rPr>
      </w:pPr>
    </w:p>
    <w:p w:rsidR="00D5287F" w:rsidRPr="00236055" w:rsidRDefault="0011688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D5287F" w:rsidRPr="00236055">
        <w:rPr>
          <w:sz w:val="28"/>
          <w:szCs w:val="28"/>
        </w:rPr>
        <w:t>. Основанием для начала выполнения административной п</w:t>
      </w:r>
      <w:r>
        <w:rPr>
          <w:sz w:val="28"/>
          <w:szCs w:val="28"/>
        </w:rPr>
        <w:t xml:space="preserve">роцедуры является поступление должностному лицу Администрации </w:t>
      </w:r>
      <w:r w:rsidR="00D5287F" w:rsidRPr="00236055">
        <w:rPr>
          <w:sz w:val="28"/>
          <w:szCs w:val="28"/>
        </w:rPr>
        <w:t xml:space="preserve">подписанного Уведомления об исправлении допущенных опечаток и ошибок с приложением Постановления Администрации с исправленными опечатками и ошибками либо Решения об отказе в предоставлении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услуги.</w:t>
      </w:r>
    </w:p>
    <w:p w:rsidR="00D5287F" w:rsidRPr="00236055" w:rsidRDefault="009513E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134</w:t>
      </w:r>
      <w:r w:rsidR="00D5287F" w:rsidRPr="00236055">
        <w:rPr>
          <w:sz w:val="28"/>
          <w:szCs w:val="28"/>
        </w:rPr>
        <w:t xml:space="preserve">. Результатом предоставления варианта </w:t>
      </w:r>
      <w:r w:rsidR="00D5287F">
        <w:rPr>
          <w:sz w:val="28"/>
          <w:szCs w:val="28"/>
        </w:rPr>
        <w:t>3</w:t>
      </w:r>
      <w:r w:rsidR="00D5287F" w:rsidRPr="00236055">
        <w:rPr>
          <w:sz w:val="28"/>
          <w:szCs w:val="28"/>
        </w:rPr>
        <w:t xml:space="preserve"> муниципальной услуги является выдача (направление) заявителю постановления, в котором исправлены опечатки и (или) ошибки, в течение 5 рабочих дней со дня регистрации заявления об исправлении опечаток и (или) ошибок, или информирование заявителя об отсутствии опечаток и (или) ошибок в выданных в результате предоставления муниципальной услуги документах.</w:t>
      </w:r>
    </w:p>
    <w:p w:rsidR="00D5287F" w:rsidRDefault="009513E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135</w:t>
      </w:r>
      <w:r w:rsidR="00D5287F" w:rsidRPr="00236055">
        <w:rPr>
          <w:sz w:val="28"/>
          <w:szCs w:val="28"/>
        </w:rPr>
        <w:t>. Критерием принятия</w:t>
      </w:r>
      <w:r>
        <w:rPr>
          <w:sz w:val="28"/>
          <w:szCs w:val="28"/>
        </w:rPr>
        <w:t xml:space="preserve"> решения является поступление должностному лицу администрации </w:t>
      </w:r>
      <w:r w:rsidR="00D5287F" w:rsidRPr="00236055">
        <w:rPr>
          <w:sz w:val="28"/>
          <w:szCs w:val="28"/>
        </w:rPr>
        <w:t xml:space="preserve">подписанного Уведомления об исправлении допущенных опечаток и ошибок с приложением постановления Администрации с исправленными опечатками и ошибками либо Решения об отказе в предоставлении варианта </w:t>
      </w:r>
      <w:r w:rsidR="00D5287F">
        <w:rPr>
          <w:sz w:val="28"/>
          <w:szCs w:val="28"/>
        </w:rPr>
        <w:t xml:space="preserve">3 </w:t>
      </w:r>
      <w:r w:rsidR="00D5287F" w:rsidRPr="00236055">
        <w:rPr>
          <w:sz w:val="28"/>
          <w:szCs w:val="28"/>
        </w:rPr>
        <w:t>муниципальной услуги.</w:t>
      </w:r>
    </w:p>
    <w:p w:rsidR="00D5287F" w:rsidRPr="00236055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CB417C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>
        <w:rPr>
          <w:sz w:val="28"/>
          <w:szCs w:val="28"/>
        </w:rPr>
        <w:t>выдача</w:t>
      </w:r>
      <w:r w:rsidRPr="00CB417C">
        <w:rPr>
          <w:sz w:val="28"/>
          <w:szCs w:val="28"/>
        </w:rPr>
        <w:t xml:space="preserve"> Уведомления об исправлении допущенных опечаток и (или) ошибок в выданных в результате предоставления муниципальной услуги документах (решении, постановлении) в журнале исходящей корреспонденции с приложением Постановления Администрации с исправленными опечатками и ошибками либо Решения об отказе в предоставлении варианта 3 муниципальной услуги в журнале исходящей корреспонденции.</w:t>
      </w:r>
    </w:p>
    <w:p w:rsidR="00D5287F" w:rsidRPr="00236055" w:rsidRDefault="009513E1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136</w:t>
      </w:r>
      <w:r w:rsidR="00D5287F" w:rsidRPr="00236055">
        <w:rPr>
          <w:sz w:val="28"/>
          <w:szCs w:val="28"/>
        </w:rPr>
        <w:t xml:space="preserve">. Экстерриториальный принцип выдачи результата предоставления </w:t>
      </w:r>
      <w:r w:rsidR="00D5287F">
        <w:rPr>
          <w:sz w:val="28"/>
          <w:szCs w:val="28"/>
        </w:rPr>
        <w:t xml:space="preserve">варианта 3 </w:t>
      </w:r>
      <w:r w:rsidR="00D5287F" w:rsidRPr="00236055">
        <w:rPr>
          <w:sz w:val="28"/>
          <w:szCs w:val="28"/>
        </w:rPr>
        <w:t>муниципальной услуги</w:t>
      </w:r>
      <w:r w:rsidR="00D5287F">
        <w:rPr>
          <w:sz w:val="28"/>
          <w:szCs w:val="28"/>
        </w:rPr>
        <w:t>,</w:t>
      </w:r>
      <w:r w:rsidR="00D5287F" w:rsidRPr="00236055">
        <w:rPr>
          <w:sz w:val="28"/>
          <w:szCs w:val="28"/>
        </w:rPr>
        <w:t xml:space="preserve"> выдача результата в МФЦ </w:t>
      </w:r>
      <w:r w:rsidR="00D5287F">
        <w:rPr>
          <w:sz w:val="28"/>
          <w:szCs w:val="28"/>
        </w:rPr>
        <w:t xml:space="preserve">и через ЕПГУ </w:t>
      </w:r>
      <w:r w:rsidR="00D5287F" w:rsidRPr="00236055">
        <w:rPr>
          <w:sz w:val="28"/>
          <w:szCs w:val="28"/>
        </w:rPr>
        <w:t>не предусмотрены.</w:t>
      </w:r>
    </w:p>
    <w:p w:rsidR="00D5287F" w:rsidRDefault="00D5287F" w:rsidP="00D5287F">
      <w:pPr>
        <w:pStyle w:val="ConsPlusNormal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87F" w:rsidRPr="00CB71AB" w:rsidRDefault="00D5287F" w:rsidP="00D528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осуществления текущего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лицами положений регламе</w:t>
      </w:r>
      <w:r>
        <w:rPr>
          <w:rFonts w:ascii="Times New Roman" w:hAnsi="Times New Roman" w:cs="Times New Roman"/>
          <w:sz w:val="28"/>
          <w:szCs w:val="28"/>
        </w:rPr>
        <w:t xml:space="preserve">нта и иных нормативных правовых </w:t>
      </w:r>
      <w:r w:rsidRPr="00CB71AB">
        <w:rPr>
          <w:rFonts w:ascii="Times New Roman" w:hAnsi="Times New Roman" w:cs="Times New Roman"/>
          <w:sz w:val="28"/>
          <w:szCs w:val="28"/>
        </w:rPr>
        <w:t>актов, устанавливаю</w:t>
      </w:r>
      <w:r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47045B" w:rsidRDefault="009513E1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137</w:t>
      </w:r>
      <w:r w:rsidR="00D5287F" w:rsidRPr="00CB71AB">
        <w:rPr>
          <w:sz w:val="28"/>
          <w:szCs w:val="28"/>
        </w:rPr>
        <w:t xml:space="preserve">. Текущий </w:t>
      </w:r>
      <w:proofErr w:type="gramStart"/>
      <w:r w:rsidR="00D5287F" w:rsidRPr="00CB71AB">
        <w:rPr>
          <w:sz w:val="28"/>
          <w:szCs w:val="28"/>
        </w:rPr>
        <w:t>контроль за</w:t>
      </w:r>
      <w:proofErr w:type="gramEnd"/>
      <w:r w:rsidR="00D5287F" w:rsidRPr="00CB71AB">
        <w:rPr>
          <w:sz w:val="28"/>
          <w:szCs w:val="28"/>
        </w:rPr>
        <w:t xml:space="preserve"> соблюдением и исполнением ответственными должностными лицами </w:t>
      </w:r>
      <w:r w:rsidR="00D5287F">
        <w:rPr>
          <w:sz w:val="28"/>
          <w:szCs w:val="28"/>
        </w:rPr>
        <w:t xml:space="preserve">Администрации </w:t>
      </w:r>
      <w:r w:rsidR="00D5287F" w:rsidRPr="00CB71AB">
        <w:rPr>
          <w:sz w:val="28"/>
          <w:szCs w:val="28"/>
        </w:rPr>
        <w:t xml:space="preserve">регламента, а также иных нормативных правовых актов, устанавливающих требования к предоставлению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услуги, а также принятием ими решений осуществляется </w:t>
      </w:r>
      <w:r w:rsidR="00D5287F">
        <w:rPr>
          <w:sz w:val="28"/>
          <w:szCs w:val="28"/>
        </w:rPr>
        <w:t xml:space="preserve"> на </w:t>
      </w:r>
      <w:r w:rsidR="00D5287F" w:rsidRPr="0047045B">
        <w:rPr>
          <w:sz w:val="28"/>
          <w:szCs w:val="28"/>
        </w:rPr>
        <w:t>постоянной основе должностными лицами Администрации,     уполномоченными на осуществление контроля за предоставлением муниципальной услуги.</w:t>
      </w:r>
    </w:p>
    <w:p w:rsidR="00D5287F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71AB">
        <w:rPr>
          <w:sz w:val="28"/>
          <w:szCs w:val="28"/>
        </w:rPr>
        <w:t xml:space="preserve"> </w:t>
      </w:r>
      <w:r>
        <w:rPr>
          <w:sz w:val="28"/>
          <w:szCs w:val="28"/>
        </w:rPr>
        <w:t>Для текущего контроля</w:t>
      </w:r>
      <w:r w:rsidRPr="00CB7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D5287F" w:rsidRPr="00CB71AB" w:rsidRDefault="00D5287F" w:rsidP="00D5287F">
      <w:pPr>
        <w:pStyle w:val="ConsPlusNormal"/>
        <w:spacing w:before="200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AB">
        <w:rPr>
          <w:rFonts w:ascii="Times New Roman" w:hAnsi="Times New Roman" w:cs="Times New Roman"/>
          <w:sz w:val="28"/>
          <w:szCs w:val="28"/>
        </w:rPr>
        <w:t>Порядок и периодичность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плановых и внеплановых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</w:t>
      </w:r>
      <w:r>
        <w:rPr>
          <w:rFonts w:ascii="Times New Roman" w:hAnsi="Times New Roman" w:cs="Times New Roman"/>
          <w:sz w:val="28"/>
          <w:szCs w:val="28"/>
        </w:rPr>
        <w:t xml:space="preserve">оля за полнотой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7F" w:rsidRPr="00CB71AB" w:rsidRDefault="00D5287F" w:rsidP="00D5287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Default="009513E1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D5287F" w:rsidRPr="00CB71AB">
        <w:rPr>
          <w:sz w:val="28"/>
          <w:szCs w:val="28"/>
        </w:rPr>
        <w:t xml:space="preserve">. Контроль полноты и качества предоставления </w:t>
      </w:r>
      <w:r w:rsidR="00D5287F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включает в себя проведение проверок,</w:t>
      </w:r>
      <w:r w:rsidR="00D5287F">
        <w:rPr>
          <w:sz w:val="28"/>
          <w:szCs w:val="28"/>
        </w:rPr>
        <w:t xml:space="preserve"> с целью выявления и устранения </w:t>
      </w:r>
      <w:r w:rsidR="00D5287F" w:rsidRPr="00CB71AB">
        <w:rPr>
          <w:sz w:val="28"/>
          <w:szCs w:val="28"/>
        </w:rPr>
        <w:t xml:space="preserve">нарушений, </w:t>
      </w:r>
      <w:r w:rsidR="00D5287F">
        <w:rPr>
          <w:sz w:val="28"/>
          <w:szCs w:val="28"/>
        </w:rPr>
        <w:t>при предоставлении муниципальной услуги.</w:t>
      </w:r>
    </w:p>
    <w:p w:rsidR="00D5287F" w:rsidRPr="00CB71AB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и внеплановыми.</w:t>
      </w:r>
    </w:p>
    <w:p w:rsidR="00D5287F" w:rsidRDefault="009513E1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="00D5287F">
        <w:rPr>
          <w:sz w:val="28"/>
          <w:szCs w:val="28"/>
        </w:rPr>
        <w:t>. Плановые</w:t>
      </w:r>
      <w:r w:rsidR="00D5287F" w:rsidRPr="00CB71AB">
        <w:rPr>
          <w:sz w:val="28"/>
          <w:szCs w:val="28"/>
        </w:rPr>
        <w:t xml:space="preserve"> </w:t>
      </w:r>
      <w:r w:rsidR="00D5287F">
        <w:rPr>
          <w:sz w:val="28"/>
          <w:szCs w:val="28"/>
        </w:rPr>
        <w:t>пр</w:t>
      </w:r>
      <w:r w:rsidR="002377CC">
        <w:rPr>
          <w:sz w:val="28"/>
          <w:szCs w:val="28"/>
        </w:rPr>
        <w:t>оверки проводятся руководителем</w:t>
      </w:r>
      <w:r w:rsidR="00D5287F">
        <w:rPr>
          <w:sz w:val="28"/>
          <w:szCs w:val="28"/>
        </w:rPr>
        <w:t xml:space="preserve"> администрации муниципального образования «</w:t>
      </w:r>
      <w:r w:rsidR="002377CC">
        <w:rPr>
          <w:sz w:val="28"/>
          <w:szCs w:val="28"/>
        </w:rPr>
        <w:t>Сельское поселение Чаганский сельсовет Камызякского муниципального</w:t>
      </w:r>
      <w:r w:rsidR="00857E2C">
        <w:rPr>
          <w:sz w:val="28"/>
          <w:szCs w:val="28"/>
        </w:rPr>
        <w:t xml:space="preserve"> район</w:t>
      </w:r>
      <w:r w:rsidR="002377CC">
        <w:rPr>
          <w:sz w:val="28"/>
          <w:szCs w:val="28"/>
        </w:rPr>
        <w:t>а</w:t>
      </w:r>
      <w:r w:rsidR="00857E2C">
        <w:rPr>
          <w:sz w:val="28"/>
          <w:szCs w:val="28"/>
        </w:rPr>
        <w:t xml:space="preserve"> Астраханской области</w:t>
      </w:r>
      <w:r w:rsidR="002377CC">
        <w:rPr>
          <w:sz w:val="28"/>
          <w:szCs w:val="28"/>
        </w:rPr>
        <w:t>», уполномоченным</w:t>
      </w:r>
      <w:r w:rsidR="00D5287F">
        <w:rPr>
          <w:sz w:val="28"/>
          <w:szCs w:val="28"/>
        </w:rPr>
        <w:t xml:space="preserve"> на предоставление муниципальной услуги. Плановые проверки проводятся один раз в год.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положений настоящего Административного регламента;</w:t>
      </w:r>
    </w:p>
    <w:p w:rsidR="00D5287F" w:rsidRPr="00CB71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D5287F" w:rsidRDefault="00505AE4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="00D5287F" w:rsidRPr="00CB71AB">
        <w:rPr>
          <w:sz w:val="28"/>
          <w:szCs w:val="28"/>
        </w:rPr>
        <w:t>. В</w:t>
      </w:r>
      <w:r w:rsidR="00D5287F">
        <w:rPr>
          <w:sz w:val="28"/>
          <w:szCs w:val="28"/>
        </w:rPr>
        <w:t xml:space="preserve">неплановые проверки осуществляются по конкретному обращению. Внеплановые проверки проводятся комиссией по повышению качества и доступности предоставления муниципальных услуг и организации </w:t>
      </w:r>
      <w:r w:rsidR="00AE1923">
        <w:rPr>
          <w:sz w:val="28"/>
          <w:szCs w:val="28"/>
        </w:rPr>
        <w:t>межведомственного</w:t>
      </w:r>
      <w:r w:rsidR="00D5287F">
        <w:rPr>
          <w:sz w:val="28"/>
          <w:szCs w:val="28"/>
        </w:rPr>
        <w:t xml:space="preserve"> взаимодействия в администрации муниципального </w:t>
      </w:r>
      <w:r w:rsidR="00D5287F">
        <w:rPr>
          <w:sz w:val="28"/>
          <w:szCs w:val="28"/>
        </w:rPr>
        <w:lastRenderedPageBreak/>
        <w:t>образования «</w:t>
      </w:r>
      <w:r w:rsidR="002377CC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>
        <w:rPr>
          <w:sz w:val="28"/>
          <w:szCs w:val="28"/>
        </w:rPr>
        <w:t>».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внеплановой проверки оформляется актом, который должен содержать выявленные нарушения и предложения по их устранению, либо указание на отсутствие выявленных нарушений.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должностных лиц за выполнение административных действий, входящих в состав административных процедур, закрепляется в их должностных регламентах в </w:t>
      </w:r>
      <w:r w:rsidR="00AE192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требованиями законодательства Российской Федерации.</w:t>
      </w:r>
      <w:r w:rsidRPr="00CB71AB">
        <w:rPr>
          <w:sz w:val="28"/>
          <w:szCs w:val="28"/>
        </w:rPr>
        <w:t xml:space="preserve"> 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услугу, за решения и действ</w:t>
      </w:r>
      <w:r>
        <w:rPr>
          <w:rFonts w:ascii="Times New Roman" w:hAnsi="Times New Roman" w:cs="Times New Roman"/>
          <w:sz w:val="28"/>
          <w:szCs w:val="28"/>
        </w:rPr>
        <w:t xml:space="preserve">ия (бездействие), </w:t>
      </w:r>
      <w:r w:rsidRPr="00CB71AB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>
        <w:rPr>
          <w:rFonts w:ascii="Times New Roman" w:hAnsi="Times New Roman" w:cs="Times New Roman"/>
          <w:sz w:val="28"/>
          <w:szCs w:val="28"/>
        </w:rPr>
        <w:t>емые) ими в ходе предоставления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7F" w:rsidRPr="00CB71AB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Default="00505AE4" w:rsidP="00D5287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="00D5287F" w:rsidRPr="00CB71AB">
        <w:rPr>
          <w:sz w:val="28"/>
          <w:szCs w:val="28"/>
        </w:rPr>
        <w:t xml:space="preserve">. </w:t>
      </w:r>
      <w:r w:rsidR="00D5287F">
        <w:rPr>
          <w:sz w:val="28"/>
          <w:szCs w:val="28"/>
        </w:rPr>
        <w:t xml:space="preserve">По результатам проведенных проверок в случае выявления нарушений осуществляется привлечение виновных лиц к ответственности в </w:t>
      </w:r>
      <w:r w:rsidR="00D5287F" w:rsidRPr="00CB71AB">
        <w:rPr>
          <w:sz w:val="28"/>
          <w:szCs w:val="28"/>
        </w:rPr>
        <w:t>соответствии с законода</w:t>
      </w:r>
      <w:r w:rsidR="00D5287F">
        <w:rPr>
          <w:sz w:val="28"/>
          <w:szCs w:val="28"/>
        </w:rPr>
        <w:t>тельством Российской Федерации.</w:t>
      </w:r>
    </w:p>
    <w:p w:rsidR="00D5287F" w:rsidRPr="00CB71AB" w:rsidRDefault="00D5287F" w:rsidP="00D5287F">
      <w:pPr>
        <w:pStyle w:val="ConsPlusNormal"/>
        <w:ind w:firstLine="540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B71AB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7F" w:rsidRPr="00CB71AB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505AE4" w:rsidP="00D528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="00D5287F" w:rsidRPr="00CB71AB">
        <w:rPr>
          <w:sz w:val="28"/>
          <w:szCs w:val="28"/>
        </w:rPr>
        <w:t xml:space="preserve">. Контроль за предоставлением </w:t>
      </w:r>
      <w:r w:rsidR="00D5287F" w:rsidRPr="00505242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D5287F" w:rsidRPr="00505242">
        <w:rPr>
          <w:sz w:val="28"/>
          <w:szCs w:val="28"/>
        </w:rPr>
        <w:t>муниципальной</w:t>
      </w:r>
      <w:r w:rsidR="00D5287F" w:rsidRPr="00CB71AB">
        <w:rPr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D5287F" w:rsidRPr="0022412E">
        <w:rPr>
          <w:sz w:val="28"/>
          <w:szCs w:val="28"/>
        </w:rPr>
        <w:t xml:space="preserve">муниципальной </w:t>
      </w:r>
      <w:r w:rsidR="00D5287F" w:rsidRPr="00CB71AB">
        <w:rPr>
          <w:sz w:val="28"/>
          <w:szCs w:val="28"/>
        </w:rPr>
        <w:t>услуги.</w:t>
      </w:r>
    </w:p>
    <w:p w:rsidR="00D5287F" w:rsidRDefault="00505AE4" w:rsidP="00D52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143</w:t>
      </w:r>
      <w:r w:rsidR="00D5287F" w:rsidRPr="00457FA0">
        <w:rPr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5287F" w:rsidRPr="00CB71AB" w:rsidRDefault="00D5287F" w:rsidP="00D5287F">
      <w:pPr>
        <w:pStyle w:val="ConsPlusNormal"/>
        <w:jc w:val="both"/>
        <w:rPr>
          <w:sz w:val="28"/>
          <w:szCs w:val="28"/>
        </w:rPr>
      </w:pPr>
    </w:p>
    <w:p w:rsidR="00D5287F" w:rsidRPr="000B27AB" w:rsidRDefault="00D5287F" w:rsidP="00D5287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71A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решений и действий (бездей</w:t>
      </w:r>
      <w:r>
        <w:rPr>
          <w:rFonts w:ascii="Times New Roman" w:hAnsi="Times New Roman" w:cs="Times New Roman"/>
          <w:sz w:val="28"/>
          <w:szCs w:val="28"/>
        </w:rPr>
        <w:t>ствия) органа, предоставляющего 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услугу, а также </w:t>
      </w:r>
      <w:r>
        <w:rPr>
          <w:rFonts w:ascii="Times New Roman" w:hAnsi="Times New Roman" w:cs="Times New Roman"/>
          <w:sz w:val="28"/>
          <w:szCs w:val="28"/>
        </w:rPr>
        <w:t xml:space="preserve">его должностных лиц, </w:t>
      </w:r>
      <w:r w:rsidRPr="00CB71AB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87F" w:rsidRPr="000B27AB" w:rsidRDefault="008557E7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="00D5287F" w:rsidRPr="000B27AB">
        <w:rPr>
          <w:sz w:val="28"/>
          <w:szCs w:val="28"/>
        </w:rPr>
        <w:t>. Заявитель вправе обратиться с жалобой на решения, действия (бездействие) органа, предоставляющего муниципальную услугу, его должностных лиц, муниципальных служащих при предоставлении муниципальных услуг в случае нарушения прав и законных интересов заявителя при предоставлении муниципальной услуги, в том числе в случаях: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 xml:space="preserve">- нарушения срока регистрации запроса заявителя о предоставлении </w:t>
      </w:r>
      <w:r w:rsidRPr="000B27AB">
        <w:rPr>
          <w:sz w:val="28"/>
          <w:szCs w:val="28"/>
        </w:rPr>
        <w:lastRenderedPageBreak/>
        <w:t>муниципальной услуги;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нарушения срока предоставления муниципальной услуги;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 xml:space="preserve"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</w:t>
      </w:r>
      <w:r w:rsidR="00EF1E53">
        <w:rPr>
          <w:sz w:val="28"/>
          <w:szCs w:val="28"/>
        </w:rPr>
        <w:t>«Сельское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 для предоставления муниципальной услуги;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 xml:space="preserve">- отказа в приеме документов, предоставление </w:t>
      </w:r>
      <w:proofErr w:type="gramStart"/>
      <w:r w:rsidRPr="000B27AB">
        <w:rPr>
          <w:sz w:val="28"/>
          <w:szCs w:val="28"/>
        </w:rPr>
        <w:t>которых</w:t>
      </w:r>
      <w:proofErr w:type="gramEnd"/>
      <w:r w:rsidRPr="000B27AB">
        <w:rPr>
          <w:sz w:val="28"/>
          <w:szCs w:val="28"/>
        </w:rPr>
        <w:t xml:space="preserve">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 для предоставления муниципальной услуги, у заявителя;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отказа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»,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D5287F" w:rsidRPr="000B27AB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 xml:space="preserve"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 муниципального </w:t>
      </w:r>
      <w:r w:rsidRPr="000B27AB">
        <w:rPr>
          <w:sz w:val="28"/>
          <w:szCs w:val="28"/>
        </w:rPr>
        <w:lastRenderedPageBreak/>
        <w:t>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B27AB">
        <w:rPr>
          <w:sz w:val="28"/>
          <w:szCs w:val="28"/>
        </w:rPr>
        <w:t>»;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B27AB">
        <w:rPr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муниципальных услуг».</w:t>
      </w:r>
    </w:p>
    <w:p w:rsidR="00D5287F" w:rsidRPr="00D05863" w:rsidRDefault="00206548" w:rsidP="00D5287F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="00D5287F" w:rsidRPr="000168B9">
        <w:rPr>
          <w:sz w:val="28"/>
          <w:szCs w:val="28"/>
        </w:rPr>
        <w:t xml:space="preserve">. </w:t>
      </w:r>
      <w:r w:rsidR="00D5287F" w:rsidRPr="00D05863">
        <w:rPr>
          <w:sz w:val="28"/>
          <w:szCs w:val="28"/>
        </w:rPr>
        <w:t xml:space="preserve">Жалоба  подается в администрацию </w:t>
      </w:r>
      <w:r w:rsidR="00D5287F">
        <w:rPr>
          <w:sz w:val="28"/>
          <w:szCs w:val="28"/>
        </w:rPr>
        <w:t xml:space="preserve">муниципального образования </w:t>
      </w:r>
      <w:r w:rsidR="00D5287F" w:rsidRPr="00D05863">
        <w:rPr>
          <w:sz w:val="28"/>
          <w:szCs w:val="28"/>
        </w:rPr>
        <w:t xml:space="preserve">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D05863">
        <w:rPr>
          <w:sz w:val="28"/>
          <w:szCs w:val="28"/>
        </w:rPr>
        <w:t xml:space="preserve">» или </w:t>
      </w:r>
      <w:r w:rsidR="00D5287F">
        <w:rPr>
          <w:sz w:val="28"/>
          <w:szCs w:val="28"/>
        </w:rPr>
        <w:t>МФЦ</w:t>
      </w:r>
      <w:r w:rsidR="00D5287F" w:rsidRPr="00D05863">
        <w:rPr>
          <w:sz w:val="28"/>
          <w:szCs w:val="28"/>
        </w:rPr>
        <w:t xml:space="preserve"> в письменной форме на бумажном носителе, в том числе при личном приеме заявителя, либо в электронной форме. 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Жалобы на решения, действия (бездействие) Главы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 рассматриваются непосредственно Главой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="00D5287F" w:rsidRPr="000168B9">
        <w:rPr>
          <w:sz w:val="28"/>
          <w:szCs w:val="28"/>
        </w:rPr>
        <w:t>. Жалоба должна содержать: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», ее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="00D5287F" w:rsidRPr="000168B9">
        <w:rPr>
          <w:sz w:val="28"/>
          <w:szCs w:val="28"/>
        </w:rPr>
        <w:t xml:space="preserve">. </w:t>
      </w:r>
      <w:proofErr w:type="gramStart"/>
      <w:r w:rsidR="00D5287F" w:rsidRPr="000168B9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 w:rsidR="00D5287F" w:rsidRPr="000168B9">
        <w:rPr>
          <w:sz w:val="28"/>
          <w:szCs w:val="28"/>
        </w:rPr>
        <w:lastRenderedPageBreak/>
        <w:t>предоставляющего муниципальную услугу, либо муниципального служащего, Главы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>» может быть направлена по почте, с использованием информационно-телекоммуникационной сети "Интернет", в соответствии с настоящим пунктом Порядка, а также может быть принята при личном приеме заявителя.</w:t>
      </w:r>
      <w:proofErr w:type="gramEnd"/>
    </w:p>
    <w:p w:rsidR="00857E2C" w:rsidRDefault="00D5287F" w:rsidP="00857E2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Прием жалоб в письменной форме осуществляется в местах предоставления муниципальной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5287F" w:rsidRPr="000168B9" w:rsidRDefault="00D5287F" w:rsidP="00857E2C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Жалоба в письменной форме может быть направлена на почтовый адрес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 xml:space="preserve">»: </w:t>
      </w:r>
      <w:r w:rsidR="00EF1E53">
        <w:rPr>
          <w:sz w:val="28"/>
          <w:szCs w:val="28"/>
        </w:rPr>
        <w:t>416303</w:t>
      </w:r>
      <w:r w:rsidRPr="000168B9">
        <w:rPr>
          <w:sz w:val="28"/>
          <w:szCs w:val="28"/>
        </w:rPr>
        <w:t xml:space="preserve">, Астраханская область, </w:t>
      </w:r>
      <w:r w:rsidR="00AE1923">
        <w:rPr>
          <w:sz w:val="28"/>
          <w:szCs w:val="28"/>
        </w:rPr>
        <w:t>Камызякский</w:t>
      </w:r>
      <w:r w:rsidR="00EF1E53">
        <w:rPr>
          <w:sz w:val="28"/>
          <w:szCs w:val="28"/>
        </w:rPr>
        <w:t xml:space="preserve"> район, с. Чаган, ул. Ленина, 8.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а) официального сайта муниципального образования «</w:t>
      </w:r>
      <w:r w:rsidR="00206548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 xml:space="preserve">» в информационно-телекоммуникационной сети «Интернет» </w:t>
      </w:r>
      <w:hyperlink r:id="rId13" w:history="1">
        <w:r w:rsidR="00EF1E53" w:rsidRPr="00E223E7">
          <w:rPr>
            <w:rStyle w:val="af9"/>
            <w:b w:val="0"/>
            <w:sz w:val="28"/>
            <w:szCs w:val="28"/>
          </w:rPr>
          <w:t>http://</w:t>
        </w:r>
        <w:r w:rsidR="00EF1E53" w:rsidRPr="00E223E7">
          <w:rPr>
            <w:rStyle w:val="af9"/>
            <w:b w:val="0"/>
            <w:sz w:val="28"/>
            <w:szCs w:val="28"/>
            <w:lang w:val="en-US"/>
          </w:rPr>
          <w:t>www</w:t>
        </w:r>
        <w:r w:rsidR="00EF1E53" w:rsidRPr="00E223E7">
          <w:rPr>
            <w:rStyle w:val="af9"/>
            <w:b w:val="0"/>
            <w:sz w:val="28"/>
            <w:szCs w:val="28"/>
          </w:rPr>
          <w:t>.mo.astrobl.ru/</w:t>
        </w:r>
        <w:proofErr w:type="spellStart"/>
        <w:r w:rsidR="00EF1E53" w:rsidRPr="00E223E7">
          <w:rPr>
            <w:rStyle w:val="af9"/>
            <w:b w:val="0"/>
            <w:sz w:val="28"/>
            <w:szCs w:val="28"/>
            <w:lang w:val="en-US"/>
          </w:rPr>
          <w:t>chaganskijselsovet</w:t>
        </w:r>
        <w:proofErr w:type="spellEnd"/>
        <w:r w:rsidR="00EF1E53" w:rsidRPr="00E223E7">
          <w:rPr>
            <w:rStyle w:val="af9"/>
            <w:b w:val="0"/>
            <w:sz w:val="28"/>
            <w:szCs w:val="28"/>
          </w:rPr>
          <w:t>/</w:t>
        </w:r>
      </w:hyperlink>
      <w:r w:rsidR="00EF1E53">
        <w:rPr>
          <w:rStyle w:val="af9"/>
          <w:b w:val="0"/>
          <w:sz w:val="28"/>
          <w:szCs w:val="28"/>
        </w:rPr>
        <w:t xml:space="preserve"> </w:t>
      </w:r>
      <w:r w:rsidRPr="000168B9">
        <w:rPr>
          <w:sz w:val="28"/>
          <w:szCs w:val="28"/>
        </w:rPr>
        <w:t>в разделе «Интернет-приемная»;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 xml:space="preserve">б) </w:t>
      </w:r>
      <w:r w:rsidRPr="00D629FC">
        <w:rPr>
          <w:sz w:val="28"/>
          <w:szCs w:val="28"/>
        </w:rPr>
        <w:t xml:space="preserve">платформы обратной связи ЕПГУ: </w:t>
      </w:r>
      <w:hyperlink r:id="rId14" w:history="1">
        <w:r w:rsidRPr="00AC47B3">
          <w:rPr>
            <w:rStyle w:val="a7"/>
            <w:sz w:val="28"/>
            <w:szCs w:val="28"/>
          </w:rPr>
          <w:t>https://pos.gosuslugi.ru</w:t>
        </w:r>
      </w:hyperlink>
      <w:r w:rsidRPr="00D629FC">
        <w:rPr>
          <w:sz w:val="28"/>
          <w:szCs w:val="28"/>
        </w:rPr>
        <w:t>.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 xml:space="preserve">В случае если жалоба подается через представителя физического или юридического лица, также представляется документ, подтверждающий полномочия на осуществление действий от имени заявителя. 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 xml:space="preserve">в) копия решения о назначении или об избрании либо приказа о </w:t>
      </w:r>
      <w:r w:rsidRPr="000168B9">
        <w:rPr>
          <w:sz w:val="28"/>
          <w:szCs w:val="28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148</w:t>
      </w:r>
      <w:r w:rsidR="00D5287F" w:rsidRPr="000168B9">
        <w:rPr>
          <w:sz w:val="28"/>
          <w:szCs w:val="28"/>
        </w:rPr>
        <w:t>. Жалоба, поступившая в администрацию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>», подлежит регистрации не позднее следующего рабочего дня со дня ее поступления. Жалоба подлежит рассмотрению должностным лицом, наделенным полномочиями по ее рассмотрению,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="00D5287F" w:rsidRPr="000168B9">
        <w:rPr>
          <w:sz w:val="28"/>
          <w:szCs w:val="28"/>
        </w:rPr>
        <w:t>. В случае</w:t>
      </w:r>
      <w:proofErr w:type="gramStart"/>
      <w:r w:rsidR="00D5287F" w:rsidRPr="000168B9">
        <w:rPr>
          <w:sz w:val="28"/>
          <w:szCs w:val="28"/>
        </w:rPr>
        <w:t>,</w:t>
      </w:r>
      <w:proofErr w:type="gramEnd"/>
      <w:r w:rsidR="00D5287F" w:rsidRPr="000168B9">
        <w:rPr>
          <w:sz w:val="28"/>
          <w:szCs w:val="28"/>
        </w:rPr>
        <w:t xml:space="preserve"> если в компетенцию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>» не входит принятие решения по жалобе, то в течение трех рабочих дней со дня ее регистрации администрация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 xml:space="preserve">» направляет ее в уполномоченный на ее рассмотрение орган и в письменной форме информирует заявителя о </w:t>
      </w:r>
      <w:proofErr w:type="gramStart"/>
      <w:r w:rsidR="00D5287F" w:rsidRPr="000168B9">
        <w:rPr>
          <w:sz w:val="28"/>
          <w:szCs w:val="28"/>
        </w:rPr>
        <w:t>перенаправлении</w:t>
      </w:r>
      <w:proofErr w:type="gramEnd"/>
      <w:r w:rsidR="00D5287F" w:rsidRPr="000168B9">
        <w:rPr>
          <w:sz w:val="28"/>
          <w:szCs w:val="28"/>
        </w:rPr>
        <w:t xml:space="preserve"> жалобы.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150</w:t>
      </w:r>
      <w:r w:rsidR="00D5287F" w:rsidRPr="000168B9">
        <w:rPr>
          <w:sz w:val="28"/>
          <w:szCs w:val="28"/>
        </w:rPr>
        <w:t xml:space="preserve">. Основаниями для оставления жалобы без рассмотрения являются: 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а) наличие в жалобе нецензурных либо оскорбительных выражений, угрозы жизни, здоровью и имуществу должностных лиц администрации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», муниципальных служащих, а также членов их семей;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жалобе;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в) поступление в администрацию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 ходатайства заявителя об отзыве жалобы до вынесения решения по жалобе.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151</w:t>
      </w:r>
      <w:r w:rsidR="00D5287F" w:rsidRPr="000168B9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0168B9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168B9">
        <w:rPr>
          <w:sz w:val="28"/>
          <w:szCs w:val="28"/>
        </w:rPr>
        <w:lastRenderedPageBreak/>
        <w:t>правовыми актами Астраханской области, муниципальными правовыми актами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0168B9">
        <w:rPr>
          <w:sz w:val="28"/>
          <w:szCs w:val="28"/>
        </w:rPr>
        <w:t>»;</w:t>
      </w:r>
      <w:proofErr w:type="gramEnd"/>
    </w:p>
    <w:p w:rsidR="00D5287F" w:rsidRPr="000168B9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0168B9">
        <w:rPr>
          <w:sz w:val="28"/>
          <w:szCs w:val="28"/>
        </w:rPr>
        <w:t>2) в удовлетворении жалобы отказывается.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152</w:t>
      </w:r>
      <w:r w:rsidR="00D5287F" w:rsidRPr="000168B9">
        <w:rPr>
          <w:sz w:val="28"/>
          <w:szCs w:val="28"/>
        </w:rPr>
        <w:t>. Не позднее одного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153</w:t>
      </w:r>
      <w:r w:rsidR="00D5287F" w:rsidRPr="000168B9">
        <w:rPr>
          <w:sz w:val="28"/>
          <w:szCs w:val="28"/>
        </w:rPr>
        <w:t>. В случае признания жалобы, подлежащей удовлетворению, в ответе заявителю дается информация о действиях, осуществляемых администрацией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 xml:space="preserve">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D5287F" w:rsidRPr="000168B9">
        <w:rPr>
          <w:sz w:val="28"/>
          <w:szCs w:val="28"/>
        </w:rPr>
        <w:t>неудобства</w:t>
      </w:r>
      <w:proofErr w:type="gramEnd"/>
      <w:r w:rsidR="00D5287F" w:rsidRPr="000168B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154</w:t>
      </w:r>
      <w:r w:rsidR="00D5287F" w:rsidRPr="000168B9">
        <w:rPr>
          <w:sz w:val="28"/>
          <w:szCs w:val="28"/>
        </w:rPr>
        <w:t>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87F" w:rsidRPr="000168B9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155</w:t>
      </w:r>
      <w:r w:rsidR="00D5287F" w:rsidRPr="000168B9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D5287F" w:rsidRPr="000168B9">
        <w:rPr>
          <w:sz w:val="28"/>
          <w:szCs w:val="28"/>
        </w:rPr>
        <w:t>», ее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D5287F" w:rsidRDefault="00206548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156</w:t>
      </w:r>
      <w:r w:rsidR="00D5287F" w:rsidRPr="000168B9">
        <w:rPr>
          <w:sz w:val="28"/>
          <w:szCs w:val="28"/>
        </w:rPr>
        <w:t>. Настоящий Порядок рассмотрения жалоб и нарушений прав граждан и организаций при предоставлении муниципальных услуг не распространяется на отношения, регулируемые Федеральным законом от 02.05.2006 № 59-ФЗ «О порядке рассмотрения обращени</w:t>
      </w:r>
      <w:r w:rsidR="00D5287F">
        <w:rPr>
          <w:sz w:val="28"/>
          <w:szCs w:val="28"/>
        </w:rPr>
        <w:t>й граждан Российской Федерации».</w:t>
      </w:r>
    </w:p>
    <w:p w:rsidR="00D5287F" w:rsidRDefault="00D5287F" w:rsidP="00D5287F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1E53" w:rsidRDefault="00EF1E53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1E53" w:rsidRDefault="00EF1E53" w:rsidP="00D5287F">
      <w:pPr>
        <w:pStyle w:val="ConsPlusTitle"/>
        <w:ind w:right="708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5287F" w:rsidRPr="00CB71AB" w:rsidRDefault="00D5287F" w:rsidP="00D5287F">
      <w:pPr>
        <w:pStyle w:val="ConsPlusNormal"/>
        <w:jc w:val="right"/>
        <w:outlineLvl w:val="1"/>
        <w:rPr>
          <w:sz w:val="28"/>
          <w:szCs w:val="28"/>
        </w:rPr>
      </w:pPr>
      <w:r w:rsidRPr="00CB71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B71AB">
        <w:rPr>
          <w:sz w:val="28"/>
          <w:szCs w:val="28"/>
        </w:rPr>
        <w:t xml:space="preserve"> 1</w:t>
      </w:r>
    </w:p>
    <w:p w:rsidR="00D5287F" w:rsidRPr="002A3FA2" w:rsidRDefault="00D5287F" w:rsidP="00D5287F">
      <w:pPr>
        <w:pStyle w:val="ConsPlusNormal"/>
        <w:jc w:val="right"/>
        <w:rPr>
          <w:sz w:val="28"/>
          <w:szCs w:val="28"/>
        </w:rPr>
      </w:pPr>
      <w:r w:rsidRPr="002A3FA2">
        <w:rPr>
          <w:sz w:val="28"/>
          <w:szCs w:val="28"/>
        </w:rPr>
        <w:t>к Административному регламенту</w:t>
      </w:r>
    </w:p>
    <w:p w:rsidR="00D5287F" w:rsidRPr="002A3FA2" w:rsidRDefault="00D5287F" w:rsidP="00D5287F">
      <w:pPr>
        <w:pStyle w:val="ConsPlusNormal"/>
        <w:jc w:val="right"/>
        <w:rPr>
          <w:sz w:val="28"/>
          <w:szCs w:val="28"/>
        </w:rPr>
      </w:pPr>
      <w:r w:rsidRPr="002A3FA2">
        <w:rPr>
          <w:sz w:val="28"/>
          <w:szCs w:val="28"/>
        </w:rPr>
        <w:t xml:space="preserve">администрации муниципального </w:t>
      </w:r>
    </w:p>
    <w:p w:rsidR="00D5287F" w:rsidRPr="002A3FA2" w:rsidRDefault="00D5287F" w:rsidP="00D5287F">
      <w:pPr>
        <w:pStyle w:val="ConsPlusNormal"/>
        <w:jc w:val="right"/>
        <w:rPr>
          <w:sz w:val="28"/>
          <w:szCs w:val="28"/>
        </w:rPr>
      </w:pPr>
      <w:r w:rsidRPr="002A3FA2">
        <w:rPr>
          <w:sz w:val="28"/>
          <w:szCs w:val="28"/>
        </w:rPr>
        <w:t>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Pr="002A3FA2">
        <w:rPr>
          <w:sz w:val="28"/>
          <w:szCs w:val="28"/>
        </w:rPr>
        <w:t>»</w:t>
      </w:r>
    </w:p>
    <w:p w:rsidR="00D5287F" w:rsidRPr="002A3FA2" w:rsidRDefault="00D5287F" w:rsidP="00D5287F">
      <w:pPr>
        <w:pStyle w:val="ConsPlusNormal"/>
        <w:jc w:val="right"/>
        <w:rPr>
          <w:sz w:val="28"/>
          <w:szCs w:val="28"/>
        </w:rPr>
      </w:pPr>
      <w:r w:rsidRPr="002A3FA2">
        <w:rPr>
          <w:sz w:val="28"/>
          <w:szCs w:val="28"/>
        </w:rPr>
        <w:t>по предоставлению муниципальной</w:t>
      </w:r>
    </w:p>
    <w:p w:rsidR="00D5287F" w:rsidRDefault="00D5287F" w:rsidP="00D5287F">
      <w:pPr>
        <w:pStyle w:val="ConsPlusNormal"/>
        <w:jc w:val="right"/>
        <w:rPr>
          <w:sz w:val="28"/>
          <w:szCs w:val="28"/>
        </w:rPr>
      </w:pPr>
      <w:r w:rsidRPr="002A3FA2">
        <w:rPr>
          <w:sz w:val="28"/>
          <w:szCs w:val="28"/>
        </w:rPr>
        <w:t xml:space="preserve">услуги </w:t>
      </w:r>
      <w:r w:rsidR="002A3FA2" w:rsidRPr="002A3FA2">
        <w:rPr>
          <w:sz w:val="28"/>
          <w:szCs w:val="28"/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EF1E53">
        <w:rPr>
          <w:sz w:val="28"/>
          <w:szCs w:val="28"/>
        </w:rPr>
        <w:t>Сельское поселение Чаганский сельсовет Камызякского муниципального района Астраханской области</w:t>
      </w:r>
      <w:r w:rsidR="002A3FA2" w:rsidRPr="002A3FA2">
        <w:rPr>
          <w:sz w:val="28"/>
          <w:szCs w:val="28"/>
          <w:lang w:eastAsia="ru-RU"/>
        </w:rPr>
        <w:t>»</w:t>
      </w:r>
    </w:p>
    <w:p w:rsidR="00D5287F" w:rsidRDefault="00D5287F" w:rsidP="00D5287F">
      <w:pPr>
        <w:pStyle w:val="ConsPlusTitle"/>
        <w:rPr>
          <w:rFonts w:ascii="Times New Roman" w:hAnsi="Times New Roman" w:cs="Times New Roman"/>
        </w:rPr>
      </w:pP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ПЕРЕЧЕНЬ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ПРИЗНАКОВ ЗАЯВИТЕЛЕЙ (ПРИНАДЛЕЖАЩИХ ИМ ОБЪЕКТОВ),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А ТАКЖЕ КОМБИНАЦИИ ЗНАЧЕНИЙ ПРИЗНАКОВ, КАЖДАЯ ИЗ КОТОРЫХ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СООТВЕТСТВУЕТ ОДНОМУ ВАРИАНТУ ПРЕДОСТАВЛЕНИЯ</w:t>
      </w:r>
    </w:p>
    <w:p w:rsidR="00D5287F" w:rsidRPr="00CB71AB" w:rsidRDefault="00D5287F" w:rsidP="00D5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5287F" w:rsidRDefault="00D5287F" w:rsidP="00D5287F">
      <w:pPr>
        <w:pStyle w:val="ConsPlusTitle"/>
        <w:jc w:val="center"/>
        <w:rPr>
          <w:rFonts w:ascii="Times New Roman" w:hAnsi="Times New Roman" w:cs="Times New Roman"/>
        </w:rPr>
      </w:pPr>
    </w:p>
    <w:p w:rsidR="00D5287F" w:rsidRDefault="00D5287F" w:rsidP="00D5287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Таблица 1. Перечень признаков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87F" w:rsidRPr="00B6782C" w:rsidRDefault="00D5287F" w:rsidP="00D5287F">
      <w:pPr>
        <w:jc w:val="both"/>
        <w:rPr>
          <w:sz w:val="24"/>
          <w:szCs w:val="24"/>
          <w:lang w:eastAsia="ru-RU"/>
        </w:rPr>
      </w:pPr>
      <w:bookmarkStart w:id="3" w:name="P1398"/>
      <w:bookmarkEnd w:id="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801"/>
      </w:tblGrid>
      <w:tr w:rsidR="00D5287F" w:rsidRPr="00B6782C" w:rsidTr="00A810F4">
        <w:tc>
          <w:tcPr>
            <w:tcW w:w="566" w:type="dxa"/>
          </w:tcPr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7" w:type="dxa"/>
            <w:vAlign w:val="center"/>
          </w:tcPr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6801" w:type="dxa"/>
            <w:vAlign w:val="center"/>
          </w:tcPr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D5287F" w:rsidRPr="00B6782C" w:rsidTr="00A810F4">
        <w:tc>
          <w:tcPr>
            <w:tcW w:w="9634" w:type="dxa"/>
            <w:gridSpan w:val="3"/>
            <w:vAlign w:val="center"/>
          </w:tcPr>
          <w:p w:rsidR="00D5287F" w:rsidRPr="00B6782C" w:rsidRDefault="00D5287F" w:rsidP="00A810F4">
            <w:pPr>
              <w:ind w:firstLine="567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 xml:space="preserve">Результат: </w:t>
            </w:r>
            <w:r w:rsidRPr="00D248AF">
              <w:rPr>
                <w:sz w:val="24"/>
                <w:szCs w:val="24"/>
                <w:lang w:eastAsia="ru-RU"/>
              </w:rPr>
              <w:t>«Присвоение адреса объекту адресации»</w:t>
            </w:r>
          </w:p>
        </w:tc>
      </w:tr>
      <w:tr w:rsidR="00D5287F" w:rsidRPr="00B6782C" w:rsidTr="00A810F4">
        <w:tc>
          <w:tcPr>
            <w:tcW w:w="566" w:type="dxa"/>
            <w:vAlign w:val="center"/>
          </w:tcPr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D5287F" w:rsidRPr="00B6782C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801" w:type="dxa"/>
            <w:vAlign w:val="center"/>
          </w:tcPr>
          <w:p w:rsidR="00D5287F" w:rsidRPr="006A3839" w:rsidRDefault="00D5287F" w:rsidP="00A810F4">
            <w:pPr>
              <w:spacing w:before="20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6A3839" w:rsidRDefault="00D5287F" w:rsidP="00A81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на оформленной в установленном законодательством порядке доверенности;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 xml:space="preserve">5) представитель членов садоводческого, огороднического и (или) дачного некоммерческого объединения граждан, </w:t>
            </w:r>
            <w:r w:rsidRPr="006A3839">
              <w:rPr>
                <w:sz w:val="24"/>
                <w:szCs w:val="24"/>
                <w:lang w:eastAsia="ru-RU"/>
              </w:rPr>
              <w:lastRenderedPageBreak/>
              <w:t>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B6782C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D5287F" w:rsidRPr="00B6782C" w:rsidTr="00A810F4">
        <w:tc>
          <w:tcPr>
            <w:tcW w:w="9634" w:type="dxa"/>
            <w:gridSpan w:val="3"/>
            <w:vAlign w:val="center"/>
          </w:tcPr>
          <w:p w:rsidR="00D5287F" w:rsidRPr="00B6782C" w:rsidRDefault="00D5287F" w:rsidP="00A810F4">
            <w:pPr>
              <w:jc w:val="both"/>
              <w:outlineLvl w:val="3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6A3839">
              <w:rPr>
                <w:sz w:val="24"/>
                <w:szCs w:val="24"/>
                <w:lang w:eastAsia="ru-RU"/>
              </w:rPr>
              <w:t>«Аннулирование адреса объекта адресации»</w:t>
            </w:r>
          </w:p>
        </w:tc>
      </w:tr>
      <w:tr w:rsidR="00D5287F" w:rsidRPr="00B6782C" w:rsidTr="00A810F4">
        <w:trPr>
          <w:trHeight w:val="855"/>
        </w:trPr>
        <w:tc>
          <w:tcPr>
            <w:tcW w:w="566" w:type="dxa"/>
            <w:vAlign w:val="center"/>
          </w:tcPr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 w:rsidR="00D5287F" w:rsidRPr="00B6782C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801" w:type="dxa"/>
            <w:vAlign w:val="center"/>
          </w:tcPr>
          <w:p w:rsidR="00D5287F" w:rsidRPr="006A3839" w:rsidRDefault="00D5287F" w:rsidP="00A810F4">
            <w:pPr>
              <w:spacing w:before="20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-</w:t>
            </w:r>
            <w:r w:rsidRPr="006A3839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6A3839" w:rsidRDefault="00D5287F" w:rsidP="00A81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на оформленной в установленном законодательством порядке доверенности;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6A3839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B6782C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  <w:r w:rsidRPr="006A3839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D5287F" w:rsidRPr="00B6782C" w:rsidTr="00A810F4">
        <w:trPr>
          <w:trHeight w:val="855"/>
        </w:trPr>
        <w:tc>
          <w:tcPr>
            <w:tcW w:w="9634" w:type="dxa"/>
            <w:gridSpan w:val="3"/>
            <w:vAlign w:val="center"/>
          </w:tcPr>
          <w:p w:rsidR="00D5287F" w:rsidRPr="00033D44" w:rsidRDefault="00D5287F" w:rsidP="00A810F4">
            <w:pPr>
              <w:spacing w:before="200"/>
              <w:jc w:val="both"/>
              <w:rPr>
                <w:sz w:val="24"/>
                <w:szCs w:val="24"/>
                <w:lang w:eastAsia="ru-RU"/>
              </w:rPr>
            </w:pPr>
            <w:r w:rsidRPr="00033D44">
              <w:rPr>
                <w:sz w:val="24"/>
                <w:szCs w:val="24"/>
                <w:lang w:eastAsia="ru-RU"/>
              </w:rPr>
              <w:t>Результат: «Исправление допущенных ошибок и (или) опечаток в выданных в результате предоставления муниципальной услуги документах»</w:t>
            </w:r>
          </w:p>
        </w:tc>
      </w:tr>
      <w:tr w:rsidR="00D5287F" w:rsidRPr="00B6782C" w:rsidTr="00A810F4">
        <w:trPr>
          <w:trHeight w:val="855"/>
        </w:trPr>
        <w:tc>
          <w:tcPr>
            <w:tcW w:w="566" w:type="dxa"/>
            <w:vAlign w:val="center"/>
          </w:tcPr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287F" w:rsidRPr="00B6782C" w:rsidRDefault="00D5287F" w:rsidP="00A810F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287F" w:rsidRPr="00B6782C" w:rsidRDefault="00D5287F" w:rsidP="00A810F4">
            <w:pPr>
              <w:jc w:val="both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801" w:type="dxa"/>
            <w:vAlign w:val="center"/>
          </w:tcPr>
          <w:p w:rsidR="00D5287F" w:rsidRPr="00CB0B02" w:rsidRDefault="00D5287F" w:rsidP="00A810F4">
            <w:pPr>
              <w:spacing w:before="20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lastRenderedPageBreak/>
              <w:t xml:space="preserve"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</w:t>
            </w:r>
            <w:r w:rsidRPr="00CB0B02">
              <w:rPr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-</w:t>
            </w:r>
            <w:r w:rsidRPr="00CB0B02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-</w:t>
            </w:r>
            <w:r w:rsidRPr="00CB0B02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-</w:t>
            </w:r>
            <w:r w:rsidRPr="00CB0B02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-</w:t>
            </w:r>
            <w:r w:rsidRPr="00CB0B02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CB0B02" w:rsidRDefault="00D5287F" w:rsidP="00A810F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на оформленной в установленном законодательством порядке доверенности;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CB0B02" w:rsidRDefault="00D5287F" w:rsidP="00A810F4">
            <w:pPr>
              <w:adjustRightInd w:val="0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6A3839" w:rsidRDefault="00D5287F" w:rsidP="00A810F4">
            <w:pPr>
              <w:spacing w:before="200"/>
              <w:jc w:val="both"/>
              <w:rPr>
                <w:sz w:val="24"/>
                <w:szCs w:val="24"/>
                <w:lang w:eastAsia="ru-RU"/>
              </w:rPr>
            </w:pPr>
            <w:r w:rsidRPr="00CB0B02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</w:tbl>
    <w:p w:rsidR="00D5287F" w:rsidRDefault="00D5287F" w:rsidP="00D5287F">
      <w:pPr>
        <w:pStyle w:val="ConsPlusTitle"/>
        <w:ind w:right="708"/>
        <w:outlineLvl w:val="2"/>
        <w:rPr>
          <w:rFonts w:ascii="Times New Roman" w:hAnsi="Times New Roman" w:cs="Times New Roman"/>
          <w:sz w:val="28"/>
          <w:szCs w:val="28"/>
        </w:rPr>
      </w:pPr>
    </w:p>
    <w:p w:rsidR="00D5287F" w:rsidRPr="00CB71AB" w:rsidRDefault="00D5287F" w:rsidP="00D5287F">
      <w:pPr>
        <w:pStyle w:val="ConsPlusTitle"/>
        <w:ind w:right="708"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D5287F" w:rsidRPr="00CB71AB" w:rsidRDefault="00D5287F" w:rsidP="00D5287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8"/>
        <w:gridCol w:w="8427"/>
      </w:tblGrid>
      <w:tr w:rsidR="00D5287F" w:rsidRPr="00924E3F" w:rsidTr="00A810F4">
        <w:tc>
          <w:tcPr>
            <w:tcW w:w="1133" w:type="dxa"/>
            <w:gridSpan w:val="2"/>
          </w:tcPr>
          <w:p w:rsidR="00D5287F" w:rsidRPr="00924E3F" w:rsidRDefault="00D5287F" w:rsidP="00A810F4">
            <w:pPr>
              <w:pStyle w:val="ConsPlusNormal"/>
              <w:contextualSpacing/>
              <w:jc w:val="center"/>
            </w:pPr>
            <w:r w:rsidRPr="00924E3F">
              <w:t>N варианта</w:t>
            </w:r>
          </w:p>
        </w:tc>
        <w:tc>
          <w:tcPr>
            <w:tcW w:w="8427" w:type="dxa"/>
          </w:tcPr>
          <w:p w:rsidR="00D5287F" w:rsidRPr="00924E3F" w:rsidRDefault="00D5287F" w:rsidP="00A810F4">
            <w:pPr>
              <w:pStyle w:val="ConsPlusNormal"/>
              <w:contextualSpacing/>
              <w:jc w:val="center"/>
            </w:pPr>
            <w:r w:rsidRPr="00924E3F">
              <w:t>Комбинация значений признаков</w:t>
            </w:r>
          </w:p>
        </w:tc>
      </w:tr>
      <w:tr w:rsidR="00D5287F" w:rsidRPr="00924E3F" w:rsidTr="00A810F4">
        <w:tc>
          <w:tcPr>
            <w:tcW w:w="9560" w:type="dxa"/>
            <w:gridSpan w:val="3"/>
            <w:vAlign w:val="center"/>
          </w:tcPr>
          <w:p w:rsidR="00D5287F" w:rsidRPr="00924E3F" w:rsidRDefault="00D5287F" w:rsidP="00A810F4">
            <w:pPr>
              <w:pStyle w:val="ConsPlusNormal"/>
              <w:contextualSpacing/>
              <w:jc w:val="both"/>
              <w:outlineLvl w:val="3"/>
            </w:pPr>
            <w:r w:rsidRPr="006A3839">
              <w:t xml:space="preserve">Результат: </w:t>
            </w:r>
            <w:r w:rsidRPr="00924E3F">
              <w:t>«Присвоение адреса объекту адресации»</w:t>
            </w:r>
          </w:p>
        </w:tc>
      </w:tr>
      <w:tr w:rsidR="00D5287F" w:rsidRPr="00924E3F" w:rsidTr="00A810F4">
        <w:tc>
          <w:tcPr>
            <w:tcW w:w="1133" w:type="dxa"/>
            <w:gridSpan w:val="2"/>
            <w:vAlign w:val="center"/>
          </w:tcPr>
          <w:p w:rsidR="00D5287F" w:rsidRPr="00924E3F" w:rsidRDefault="00D5287F" w:rsidP="00A810F4">
            <w:pPr>
              <w:pStyle w:val="ConsPlusNormal"/>
              <w:contextualSpacing/>
              <w:jc w:val="center"/>
            </w:pPr>
            <w:r w:rsidRPr="00924E3F">
              <w:t>1</w:t>
            </w:r>
          </w:p>
        </w:tc>
        <w:tc>
          <w:tcPr>
            <w:tcW w:w="8427" w:type="dxa"/>
            <w:vAlign w:val="center"/>
          </w:tcPr>
          <w:p w:rsidR="00D5287F" w:rsidRPr="00924E3F" w:rsidRDefault="00D5287F" w:rsidP="00A810F4">
            <w:pPr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lastRenderedPageBreak/>
              <w:t>на оформленной в установленном законодательством порядке доверенности;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:rsidR="00D5287F" w:rsidRPr="00924E3F" w:rsidRDefault="00D5287F" w:rsidP="00A810F4">
            <w:pPr>
              <w:pStyle w:val="ConsPlusNormal"/>
              <w:contextualSpacing/>
              <w:jc w:val="both"/>
            </w:pPr>
          </w:p>
        </w:tc>
      </w:tr>
      <w:tr w:rsidR="00D5287F" w:rsidRPr="00924E3F" w:rsidTr="00A810F4">
        <w:tc>
          <w:tcPr>
            <w:tcW w:w="9560" w:type="dxa"/>
            <w:gridSpan w:val="3"/>
            <w:vAlign w:val="center"/>
          </w:tcPr>
          <w:p w:rsidR="00D5287F" w:rsidRPr="00924E3F" w:rsidRDefault="00D5287F" w:rsidP="00A810F4">
            <w:pPr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6782C">
              <w:rPr>
                <w:sz w:val="24"/>
                <w:szCs w:val="24"/>
                <w:lang w:eastAsia="ru-RU"/>
              </w:rPr>
              <w:lastRenderedPageBreak/>
              <w:t xml:space="preserve">Результат: </w:t>
            </w:r>
            <w:r w:rsidRPr="006A3839">
              <w:rPr>
                <w:sz w:val="24"/>
                <w:szCs w:val="24"/>
                <w:lang w:eastAsia="ru-RU"/>
              </w:rPr>
              <w:t>«Аннулирование адреса объекта адресации»</w:t>
            </w:r>
          </w:p>
        </w:tc>
      </w:tr>
      <w:tr w:rsidR="00D5287F" w:rsidRPr="00924E3F" w:rsidTr="00A810F4">
        <w:tc>
          <w:tcPr>
            <w:tcW w:w="1133" w:type="dxa"/>
            <w:gridSpan w:val="2"/>
            <w:vAlign w:val="center"/>
          </w:tcPr>
          <w:p w:rsidR="00D5287F" w:rsidRPr="00924E3F" w:rsidRDefault="00D5287F" w:rsidP="00A810F4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8427" w:type="dxa"/>
            <w:vAlign w:val="center"/>
          </w:tcPr>
          <w:p w:rsidR="00D5287F" w:rsidRPr="00924E3F" w:rsidRDefault="00D5287F" w:rsidP="00A810F4">
            <w:pPr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1) собственники объекта адресации;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на оформленной в установленном законодательством порядке доверенности;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924E3F" w:rsidRDefault="00D5287F" w:rsidP="00A810F4">
            <w:pPr>
              <w:adjustRightInd w:val="0"/>
              <w:ind w:firstLine="42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</w:t>
            </w:r>
            <w:r>
              <w:rPr>
                <w:sz w:val="24"/>
                <w:szCs w:val="24"/>
                <w:lang w:eastAsia="ru-RU"/>
              </w:rPr>
              <w:t>сации.</w:t>
            </w:r>
          </w:p>
        </w:tc>
      </w:tr>
      <w:tr w:rsidR="00D5287F" w:rsidRPr="00924E3F" w:rsidTr="00A810F4">
        <w:tc>
          <w:tcPr>
            <w:tcW w:w="9560" w:type="dxa"/>
            <w:gridSpan w:val="3"/>
            <w:vAlign w:val="center"/>
          </w:tcPr>
          <w:p w:rsidR="00D5287F" w:rsidRPr="00924E3F" w:rsidRDefault="00D5287F" w:rsidP="00A810F4">
            <w:pPr>
              <w:pStyle w:val="ConsPlusNormal"/>
              <w:contextualSpacing/>
              <w:jc w:val="both"/>
              <w:outlineLvl w:val="3"/>
            </w:pPr>
            <w:r w:rsidRPr="00924E3F">
              <w:t>Результат: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5287F" w:rsidRPr="00924E3F" w:rsidTr="00A810F4">
        <w:trPr>
          <w:trHeight w:val="645"/>
        </w:trPr>
        <w:tc>
          <w:tcPr>
            <w:tcW w:w="1055" w:type="dxa"/>
            <w:vAlign w:val="center"/>
          </w:tcPr>
          <w:p w:rsidR="00D5287F" w:rsidRPr="00924E3F" w:rsidRDefault="00D5287F" w:rsidP="00A810F4">
            <w:pPr>
              <w:pStyle w:val="ConsPlusNormal"/>
              <w:contextualSpacing/>
              <w:jc w:val="both"/>
            </w:pPr>
          </w:p>
          <w:p w:rsidR="00D5287F" w:rsidRPr="00924E3F" w:rsidRDefault="00D5287F" w:rsidP="00A810F4">
            <w:pPr>
              <w:pStyle w:val="ConsPlusNormal"/>
              <w:contextualSpacing/>
              <w:jc w:val="center"/>
            </w:pPr>
            <w:r w:rsidRPr="00924E3F"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D5287F" w:rsidRPr="00924E3F" w:rsidRDefault="00D5287F" w:rsidP="00A810F4">
            <w:pPr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Заявителями при предоставлении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lastRenderedPageBreak/>
              <w:t>1) собственники объекта адресации;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2) лица, обладающие одним из следующих вещных прав на объект адресации: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хозяйственного ведения;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оперативного управления;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пожизненно наследуемого владения;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-</w:t>
            </w:r>
            <w:r w:rsidRPr="00924E3F">
              <w:rPr>
                <w:sz w:val="24"/>
                <w:szCs w:val="24"/>
                <w:lang w:eastAsia="ru-RU"/>
              </w:rPr>
              <w:tab/>
              <w:t>право постоянного (бессрочного) пользования;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3) представители Заявителя, действующие в силу полномочий, основанных</w:t>
            </w:r>
          </w:p>
          <w:p w:rsidR="00D5287F" w:rsidRPr="00924E3F" w:rsidRDefault="00D5287F" w:rsidP="00A810F4">
            <w:pPr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на оформленной в установленном законодательством порядке доверенности;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 xml:space="preserve"> 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D5287F" w:rsidRPr="00924E3F" w:rsidRDefault="00D5287F" w:rsidP="00A810F4">
            <w:pPr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24E3F">
              <w:rPr>
                <w:sz w:val="24"/>
                <w:szCs w:val="24"/>
                <w:lang w:eastAsia="ru-RU"/>
              </w:rPr>
              <w:t>6) кадастровый инженер, выполняющий на основании документа, предусмотренного статьей 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</w:tbl>
    <w:p w:rsidR="00D5287F" w:rsidRDefault="00D5287F" w:rsidP="00D5287F">
      <w:pPr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adjustRightInd w:val="0"/>
        <w:ind w:left="5664"/>
        <w:rPr>
          <w:sz w:val="24"/>
          <w:szCs w:val="24"/>
        </w:rPr>
      </w:pPr>
    </w:p>
    <w:p w:rsidR="00D5287F" w:rsidRDefault="00D5287F" w:rsidP="00D5287F">
      <w:pPr>
        <w:adjustRightInd w:val="0"/>
        <w:ind w:left="5664"/>
        <w:rPr>
          <w:sz w:val="24"/>
          <w:szCs w:val="24"/>
        </w:rPr>
      </w:pPr>
    </w:p>
    <w:p w:rsidR="00D5287F" w:rsidRDefault="00D5287F" w:rsidP="00D5287F">
      <w:pPr>
        <w:adjustRightInd w:val="0"/>
        <w:ind w:left="5664"/>
        <w:rPr>
          <w:sz w:val="24"/>
          <w:szCs w:val="24"/>
        </w:rPr>
      </w:pPr>
    </w:p>
    <w:p w:rsidR="00D5287F" w:rsidRDefault="00D5287F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2A3FA2" w:rsidRDefault="002A3FA2" w:rsidP="00D5287F">
      <w:pPr>
        <w:adjustRightInd w:val="0"/>
        <w:ind w:left="5664"/>
        <w:rPr>
          <w:sz w:val="24"/>
          <w:szCs w:val="24"/>
        </w:rPr>
      </w:pPr>
    </w:p>
    <w:p w:rsidR="00EF1E53" w:rsidRDefault="00EF1E53" w:rsidP="00EF1E53">
      <w:pPr>
        <w:pStyle w:val="ConsPlusNormal"/>
        <w:outlineLvl w:val="1"/>
        <w:rPr>
          <w:kern w:val="0"/>
          <w:lang w:eastAsia="en-US" w:bidi="ar-SA"/>
        </w:rPr>
      </w:pPr>
    </w:p>
    <w:p w:rsidR="002A3FA2" w:rsidRPr="00EF1E53" w:rsidRDefault="002A3FA2" w:rsidP="00EF1E53">
      <w:pPr>
        <w:pStyle w:val="ConsPlusNormal"/>
        <w:jc w:val="right"/>
        <w:outlineLvl w:val="1"/>
      </w:pPr>
      <w:r w:rsidRPr="00EF1E53">
        <w:t>Приложение № 2</w:t>
      </w:r>
    </w:p>
    <w:p w:rsidR="002A3FA2" w:rsidRPr="00EF1E53" w:rsidRDefault="002A3FA2" w:rsidP="002A3FA2">
      <w:pPr>
        <w:pStyle w:val="ConsPlusNormal"/>
        <w:jc w:val="right"/>
      </w:pPr>
      <w:r w:rsidRPr="00EF1E53">
        <w:t>к Административному регламенту</w:t>
      </w:r>
    </w:p>
    <w:p w:rsidR="002A3FA2" w:rsidRPr="00EF1E53" w:rsidRDefault="002A3FA2" w:rsidP="002A3FA2">
      <w:pPr>
        <w:pStyle w:val="ConsPlusNormal"/>
        <w:jc w:val="right"/>
      </w:pPr>
      <w:r w:rsidRPr="00EF1E53">
        <w:t xml:space="preserve">администрации муниципального </w:t>
      </w:r>
    </w:p>
    <w:p w:rsidR="00EF1E53" w:rsidRDefault="002A3FA2" w:rsidP="002A3FA2">
      <w:pPr>
        <w:pStyle w:val="ConsPlusNormal"/>
        <w:jc w:val="right"/>
      </w:pPr>
      <w:r w:rsidRPr="00EF1E53">
        <w:t>образования «</w:t>
      </w:r>
      <w:r w:rsidR="00EF1E53" w:rsidRPr="00EF1E53">
        <w:t xml:space="preserve">Сельское поселение Чаганский сельсовет </w:t>
      </w:r>
    </w:p>
    <w:p w:rsidR="002A3FA2" w:rsidRPr="00EF1E53" w:rsidRDefault="00EF1E53" w:rsidP="002A3FA2">
      <w:pPr>
        <w:pStyle w:val="ConsPlusNormal"/>
        <w:jc w:val="right"/>
      </w:pPr>
      <w:r w:rsidRPr="00EF1E53">
        <w:t>Камызякского муниципального района Астраханской области</w:t>
      </w:r>
      <w:r w:rsidR="002A3FA2" w:rsidRPr="00EF1E53">
        <w:t>»</w:t>
      </w:r>
    </w:p>
    <w:p w:rsidR="00EF1E53" w:rsidRDefault="002A3FA2" w:rsidP="002A3FA2">
      <w:pPr>
        <w:pStyle w:val="ConsPlusNormal"/>
        <w:jc w:val="right"/>
      </w:pPr>
      <w:r w:rsidRPr="00EF1E53">
        <w:t xml:space="preserve">      по предоставлению муниципальной услуги </w:t>
      </w:r>
      <w:r w:rsidRPr="00EF1E53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EF1E53" w:rsidRPr="00EF1E53">
        <w:t xml:space="preserve">Сельское поселение Чаганский сельсовет Камызякского </w:t>
      </w:r>
    </w:p>
    <w:p w:rsidR="00D5287F" w:rsidRPr="00EF1E53" w:rsidRDefault="00EF1E53" w:rsidP="002A3FA2">
      <w:pPr>
        <w:pStyle w:val="ConsPlusNormal"/>
        <w:jc w:val="right"/>
      </w:pPr>
      <w:r w:rsidRPr="00EF1E53">
        <w:t>муниципального района Астраханской области</w:t>
      </w:r>
      <w:r w:rsidR="002A3FA2" w:rsidRPr="00EF1E53">
        <w:rPr>
          <w:lang w:eastAsia="ru-RU"/>
        </w:rPr>
        <w:t>»</w:t>
      </w:r>
    </w:p>
    <w:p w:rsidR="00D5287F" w:rsidRPr="00F17B13" w:rsidRDefault="00D5287F" w:rsidP="00925BC9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</w:t>
      </w:r>
      <w:r w:rsidRPr="00F17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_____________________________</w:t>
      </w:r>
    </w:p>
    <w:p w:rsidR="00D5287F" w:rsidRPr="00F17B13" w:rsidRDefault="00D5287F" w:rsidP="002A3FA2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F17B13">
        <w:rPr>
          <w:sz w:val="28"/>
          <w:szCs w:val="28"/>
        </w:rPr>
        <w:t>___________________________________</w:t>
      </w:r>
    </w:p>
    <w:p w:rsidR="00D5287F" w:rsidRDefault="00D5287F" w:rsidP="002A3FA2">
      <w:pPr>
        <w:adjustRightInd w:val="0"/>
        <w:jc w:val="right"/>
        <w:rPr>
          <w:sz w:val="28"/>
          <w:szCs w:val="28"/>
        </w:rPr>
      </w:pPr>
      <w:r w:rsidRPr="00F17B1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Pr="00F17B13">
        <w:rPr>
          <w:sz w:val="28"/>
          <w:szCs w:val="28"/>
        </w:rPr>
        <w:t xml:space="preserve"> </w:t>
      </w:r>
      <w:r w:rsidRPr="00F17B13">
        <w:rPr>
          <w:sz w:val="20"/>
          <w:szCs w:val="20"/>
        </w:rPr>
        <w:t>(</w:t>
      </w:r>
      <w:proofErr w:type="spellStart"/>
      <w:r w:rsidRPr="00F17B13">
        <w:rPr>
          <w:sz w:val="20"/>
          <w:szCs w:val="20"/>
        </w:rPr>
        <w:t>Ф.И.О.,адрес</w:t>
      </w:r>
      <w:proofErr w:type="spellEnd"/>
      <w:r w:rsidRPr="00F17B13">
        <w:rPr>
          <w:sz w:val="20"/>
          <w:szCs w:val="20"/>
        </w:rPr>
        <w:t xml:space="preserve"> заявител</w:t>
      </w:r>
      <w:proofErr w:type="gramStart"/>
      <w:r w:rsidRPr="00F17B13">
        <w:rPr>
          <w:sz w:val="20"/>
          <w:szCs w:val="20"/>
        </w:rPr>
        <w:t>я(</w:t>
      </w:r>
      <w:proofErr w:type="gramEnd"/>
      <w:r w:rsidRPr="00F17B13">
        <w:rPr>
          <w:sz w:val="20"/>
          <w:szCs w:val="20"/>
        </w:rPr>
        <w:t>представи</w:t>
      </w:r>
      <w:r>
        <w:rPr>
          <w:sz w:val="20"/>
          <w:szCs w:val="20"/>
        </w:rPr>
        <w:t xml:space="preserve">теля)   заявителя                                  </w:t>
      </w:r>
      <w:r>
        <w:rPr>
          <w:sz w:val="28"/>
          <w:szCs w:val="28"/>
        </w:rPr>
        <w:t xml:space="preserve">        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___________________________________</w:t>
      </w:r>
    </w:p>
    <w:p w:rsidR="00D5287F" w:rsidRPr="00F17B13" w:rsidRDefault="00D5287F" w:rsidP="002A3FA2">
      <w:pPr>
        <w:adjustRightInd w:val="0"/>
        <w:jc w:val="right"/>
        <w:rPr>
          <w:sz w:val="20"/>
          <w:szCs w:val="20"/>
        </w:rPr>
      </w:pPr>
      <w:r w:rsidRPr="00F17B1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F17B13">
        <w:rPr>
          <w:sz w:val="28"/>
          <w:szCs w:val="28"/>
        </w:rPr>
        <w:t xml:space="preserve">  </w:t>
      </w:r>
      <w:r w:rsidRPr="00F17B13">
        <w:rPr>
          <w:sz w:val="20"/>
          <w:szCs w:val="20"/>
        </w:rPr>
        <w:t>(регистрационный № заявления о присвоении объекту</w:t>
      </w:r>
      <w:r w:rsidR="002A3FA2">
        <w:rPr>
          <w:sz w:val="20"/>
          <w:szCs w:val="20"/>
        </w:rPr>
        <w:t xml:space="preserve"> </w:t>
      </w:r>
      <w:r w:rsidRPr="00F17B13">
        <w:rPr>
          <w:sz w:val="20"/>
          <w:szCs w:val="20"/>
        </w:rPr>
        <w:t xml:space="preserve">адресации </w:t>
      </w:r>
      <w:r w:rsidR="002A3FA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17B13">
        <w:rPr>
          <w:sz w:val="20"/>
          <w:szCs w:val="20"/>
        </w:rPr>
        <w:t>адреса или аннулировании его адреса)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 xml:space="preserve">                                                   Решение об отказе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 xml:space="preserve"> в присвоении объекту адресации адреса или аннулировании его адреса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 xml:space="preserve">                                от _____________            № ___________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 xml:space="preserve">     </w:t>
      </w:r>
      <w:proofErr w:type="gramStart"/>
      <w:r w:rsidRPr="00F17B13">
        <w:rPr>
          <w:sz w:val="20"/>
          <w:szCs w:val="20"/>
        </w:rPr>
        <w:t>(наименование органа местного самоуправления, органа государственной власти  субъекта Российской Федерации</w:t>
      </w:r>
      <w:proofErr w:type="gramEnd"/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 xml:space="preserve">     -города федерального значения или органа местного самоуправления внутригородского муниципального</w:t>
      </w:r>
    </w:p>
    <w:p w:rsidR="00D5287F" w:rsidRPr="001713AA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 xml:space="preserve">      образования города федерального </w:t>
      </w:r>
      <w:r w:rsidR="002A3FA2" w:rsidRPr="00F17B13">
        <w:rPr>
          <w:sz w:val="20"/>
          <w:szCs w:val="20"/>
        </w:rPr>
        <w:t>значения, упол</w:t>
      </w:r>
      <w:r w:rsidR="002A3FA2">
        <w:rPr>
          <w:sz w:val="20"/>
          <w:szCs w:val="20"/>
        </w:rPr>
        <w:t>номоченного</w:t>
      </w:r>
      <w:r>
        <w:rPr>
          <w:sz w:val="20"/>
          <w:szCs w:val="20"/>
        </w:rPr>
        <w:t xml:space="preserve"> законом субъекта РФ)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сообщает</w:t>
      </w:r>
      <w:r w:rsidR="00EF1E53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>
        <w:rPr>
          <w:sz w:val="28"/>
          <w:szCs w:val="28"/>
          <w:u w:val="single"/>
        </w:rPr>
        <w:t>то</w:t>
      </w:r>
      <w:r w:rsidRPr="00F17B13">
        <w:rPr>
          <w:sz w:val="28"/>
          <w:szCs w:val="28"/>
        </w:rPr>
        <w:t>___________________________</w:t>
      </w:r>
      <w:r w:rsidR="00EF1E53">
        <w:rPr>
          <w:sz w:val="28"/>
          <w:szCs w:val="28"/>
        </w:rPr>
        <w:t>___</w:t>
      </w:r>
      <w:r>
        <w:rPr>
          <w:sz w:val="28"/>
          <w:szCs w:val="28"/>
        </w:rPr>
        <w:t>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8"/>
          <w:szCs w:val="28"/>
        </w:rPr>
        <w:t xml:space="preserve">                       </w:t>
      </w:r>
      <w:r w:rsidRPr="00F17B13">
        <w:rPr>
          <w:sz w:val="20"/>
          <w:szCs w:val="20"/>
        </w:rPr>
        <w:t>(Ф.И.О. заявителя в дательном падеже, наименование,</w:t>
      </w:r>
      <w:r w:rsidR="002A3FA2">
        <w:rPr>
          <w:sz w:val="20"/>
          <w:szCs w:val="20"/>
        </w:rPr>
        <w:t xml:space="preserve"> </w:t>
      </w:r>
      <w:r w:rsidRPr="00F17B13">
        <w:rPr>
          <w:sz w:val="20"/>
          <w:szCs w:val="20"/>
        </w:rPr>
        <w:t>номер и дата выдачи документа,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 xml:space="preserve">подтверждающего личность, почтовый адрес-для физического </w:t>
      </w:r>
      <w:proofErr w:type="spellStart"/>
      <w:r w:rsidRPr="00F17B13">
        <w:rPr>
          <w:sz w:val="20"/>
          <w:szCs w:val="20"/>
        </w:rPr>
        <w:t>лица</w:t>
      </w:r>
      <w:proofErr w:type="gramStart"/>
      <w:r w:rsidRPr="00F17B13">
        <w:rPr>
          <w:sz w:val="20"/>
          <w:szCs w:val="20"/>
        </w:rPr>
        <w:t>;п</w:t>
      </w:r>
      <w:proofErr w:type="gramEnd"/>
      <w:r w:rsidRPr="00F17B13">
        <w:rPr>
          <w:sz w:val="20"/>
          <w:szCs w:val="20"/>
        </w:rPr>
        <w:t>олное</w:t>
      </w:r>
      <w:proofErr w:type="spellEnd"/>
      <w:r w:rsidRPr="00F17B13">
        <w:rPr>
          <w:sz w:val="20"/>
          <w:szCs w:val="20"/>
        </w:rPr>
        <w:t xml:space="preserve"> </w:t>
      </w:r>
      <w:proofErr w:type="spellStart"/>
      <w:r w:rsidRPr="00F17B13">
        <w:rPr>
          <w:sz w:val="20"/>
          <w:szCs w:val="20"/>
        </w:rPr>
        <w:t>наименование,ИНН,КПП</w:t>
      </w:r>
      <w:proofErr w:type="spellEnd"/>
      <w:r w:rsidRPr="00F17B13">
        <w:rPr>
          <w:sz w:val="20"/>
          <w:szCs w:val="20"/>
        </w:rPr>
        <w:t xml:space="preserve"> (для российско-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proofErr w:type="spellStart"/>
      <w:r w:rsidRPr="00F17B13">
        <w:rPr>
          <w:sz w:val="20"/>
          <w:szCs w:val="20"/>
        </w:rPr>
        <w:t>го</w:t>
      </w:r>
      <w:proofErr w:type="spellEnd"/>
      <w:r w:rsidRPr="00F17B13">
        <w:rPr>
          <w:sz w:val="20"/>
          <w:szCs w:val="20"/>
        </w:rPr>
        <w:t xml:space="preserve"> юридического лица), </w:t>
      </w:r>
      <w:proofErr w:type="spellStart"/>
      <w:r w:rsidRPr="00F17B13">
        <w:rPr>
          <w:sz w:val="20"/>
          <w:szCs w:val="20"/>
        </w:rPr>
        <w:t>страна</w:t>
      </w:r>
      <w:proofErr w:type="gramStart"/>
      <w:r w:rsidRPr="00F17B13">
        <w:rPr>
          <w:sz w:val="20"/>
          <w:szCs w:val="20"/>
        </w:rPr>
        <w:t>,д</w:t>
      </w:r>
      <w:proofErr w:type="gramEnd"/>
      <w:r w:rsidRPr="00F17B13">
        <w:rPr>
          <w:sz w:val="20"/>
          <w:szCs w:val="20"/>
        </w:rPr>
        <w:t>ата</w:t>
      </w:r>
      <w:proofErr w:type="spellEnd"/>
      <w:r w:rsidRPr="00F17B13">
        <w:rPr>
          <w:sz w:val="20"/>
          <w:szCs w:val="20"/>
        </w:rPr>
        <w:t xml:space="preserve"> и номер регистрации (для иностранного юридического лица),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D5287F" w:rsidRPr="00F17B13" w:rsidRDefault="00D5287F" w:rsidP="00D5287F">
      <w:pPr>
        <w:adjustRightInd w:val="0"/>
        <w:jc w:val="both"/>
        <w:rPr>
          <w:sz w:val="20"/>
          <w:szCs w:val="20"/>
        </w:rPr>
      </w:pPr>
      <w:r w:rsidRPr="00F17B13">
        <w:rPr>
          <w:sz w:val="20"/>
          <w:szCs w:val="20"/>
        </w:rPr>
        <w:t>(почтовый адрес- для юридического лица)</w:t>
      </w:r>
    </w:p>
    <w:p w:rsidR="00D5287F" w:rsidRPr="00F17B13" w:rsidRDefault="00D5287F" w:rsidP="00D5287F">
      <w:pPr>
        <w:adjustRightInd w:val="0"/>
        <w:jc w:val="both"/>
        <w:rPr>
          <w:sz w:val="28"/>
          <w:szCs w:val="28"/>
        </w:rPr>
      </w:pPr>
      <w:r w:rsidRPr="00F17B13">
        <w:rPr>
          <w:sz w:val="28"/>
          <w:szCs w:val="28"/>
        </w:rPr>
        <w:t>На основании Правил присвоения изменения и ан</w:t>
      </w:r>
      <w:r>
        <w:rPr>
          <w:sz w:val="28"/>
          <w:szCs w:val="28"/>
        </w:rPr>
        <w:t>нулирования адресов, утвержден</w:t>
      </w:r>
      <w:r w:rsidRPr="00F17B13">
        <w:rPr>
          <w:sz w:val="28"/>
          <w:szCs w:val="28"/>
        </w:rPr>
        <w:t>ных постановлением Правительства РФ от 19 ноября 2014 г, №1221, отказано в присвоении (аннулировании) адреса следующему объекту адресации________________</w:t>
      </w:r>
      <w:r>
        <w:rPr>
          <w:sz w:val="28"/>
          <w:szCs w:val="28"/>
        </w:rPr>
        <w:t>_________________________________________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 xml:space="preserve">                          (вид и наименование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D5287F" w:rsidRPr="00925BC9" w:rsidRDefault="00D5287F" w:rsidP="00925BC9">
      <w:pPr>
        <w:pBdr>
          <w:bottom w:val="single" w:sz="12" w:space="1" w:color="auto"/>
        </w:pBdr>
        <w:adjustRightInd w:val="0"/>
        <w:rPr>
          <w:sz w:val="20"/>
          <w:szCs w:val="20"/>
        </w:rPr>
      </w:pPr>
      <w:r w:rsidRPr="00F17B13">
        <w:rPr>
          <w:sz w:val="20"/>
          <w:szCs w:val="20"/>
        </w:rPr>
        <w:t>объекта адресации, описание местоположения объекта адресации в случае обращен</w:t>
      </w:r>
      <w:r>
        <w:rPr>
          <w:sz w:val="20"/>
          <w:szCs w:val="20"/>
        </w:rPr>
        <w:t>ия заявителя о присвоении объе</w:t>
      </w:r>
      <w:r w:rsidR="002A3FA2">
        <w:rPr>
          <w:sz w:val="20"/>
          <w:szCs w:val="20"/>
        </w:rPr>
        <w:t>к</w:t>
      </w:r>
      <w:r>
        <w:rPr>
          <w:sz w:val="20"/>
          <w:szCs w:val="20"/>
        </w:rPr>
        <w:t>ту</w:t>
      </w:r>
      <w:r w:rsidRPr="00F17B13">
        <w:rPr>
          <w:sz w:val="20"/>
          <w:szCs w:val="20"/>
        </w:rPr>
        <w:t xml:space="preserve"> адресации </w:t>
      </w:r>
      <w:proofErr w:type="spellStart"/>
      <w:r w:rsidRPr="00F17B13">
        <w:rPr>
          <w:sz w:val="20"/>
          <w:szCs w:val="20"/>
        </w:rPr>
        <w:t>адреса</w:t>
      </w:r>
      <w:proofErr w:type="gramStart"/>
      <w:r w:rsidRPr="00F17B13">
        <w:rPr>
          <w:sz w:val="20"/>
          <w:szCs w:val="20"/>
        </w:rPr>
        <w:t>,а</w:t>
      </w:r>
      <w:proofErr w:type="gramEnd"/>
      <w:r w:rsidRPr="00F17B13">
        <w:rPr>
          <w:sz w:val="20"/>
          <w:szCs w:val="20"/>
        </w:rPr>
        <w:t>дрес</w:t>
      </w:r>
      <w:proofErr w:type="spellEnd"/>
      <w:r w:rsidRPr="00F17B13">
        <w:rPr>
          <w:sz w:val="20"/>
          <w:szCs w:val="20"/>
        </w:rPr>
        <w:t xml:space="preserve"> объекта адресации в случае обращения заявителя об аннулировании его адреса)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в связи с</w:t>
      </w: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D5287F" w:rsidRPr="00F17B13" w:rsidRDefault="00D5287F" w:rsidP="00D5287F">
      <w:pPr>
        <w:adjustRightInd w:val="0"/>
        <w:rPr>
          <w:sz w:val="20"/>
          <w:szCs w:val="20"/>
        </w:rPr>
      </w:pPr>
      <w:r w:rsidRPr="00F17B13">
        <w:rPr>
          <w:sz w:val="28"/>
          <w:szCs w:val="28"/>
        </w:rPr>
        <w:t xml:space="preserve">                                                     </w:t>
      </w:r>
      <w:r w:rsidRPr="00F17B13">
        <w:rPr>
          <w:sz w:val="20"/>
          <w:szCs w:val="20"/>
        </w:rPr>
        <w:t>(основание отказа)</w:t>
      </w:r>
    </w:p>
    <w:p w:rsidR="00EF1E53" w:rsidRDefault="00EF1E53" w:rsidP="00D5287F">
      <w:pPr>
        <w:adjustRightInd w:val="0"/>
        <w:rPr>
          <w:sz w:val="28"/>
          <w:szCs w:val="28"/>
        </w:rPr>
      </w:pP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Глава муниципального образования</w:t>
      </w:r>
    </w:p>
    <w:p w:rsidR="00EF1E53" w:rsidRDefault="00D5287F" w:rsidP="00EF1E53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«</w:t>
      </w:r>
      <w:r w:rsidR="00EF1E53">
        <w:rPr>
          <w:sz w:val="28"/>
          <w:szCs w:val="28"/>
        </w:rPr>
        <w:t xml:space="preserve">Сельское поселение Чаганский сельсовет </w:t>
      </w:r>
    </w:p>
    <w:p w:rsidR="00EF1E53" w:rsidRDefault="00EF1E53" w:rsidP="00EF1E5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Камызякского муниципального района </w:t>
      </w:r>
    </w:p>
    <w:p w:rsidR="00D5287F" w:rsidRDefault="00EF1E53" w:rsidP="00EF1E5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D5287F" w:rsidRPr="00F17B13">
        <w:rPr>
          <w:sz w:val="28"/>
          <w:szCs w:val="28"/>
        </w:rPr>
        <w:t xml:space="preserve">»                                            </w:t>
      </w:r>
      <w:r w:rsidR="00D5287F">
        <w:rPr>
          <w:sz w:val="28"/>
          <w:szCs w:val="28"/>
        </w:rPr>
        <w:t xml:space="preserve">            </w:t>
      </w:r>
      <w:r w:rsidR="00925BC9">
        <w:rPr>
          <w:sz w:val="28"/>
          <w:szCs w:val="28"/>
        </w:rPr>
        <w:t>_______________</w:t>
      </w:r>
    </w:p>
    <w:p w:rsidR="00D5287F" w:rsidRDefault="00D5287F" w:rsidP="00D5287F">
      <w:pPr>
        <w:adjustRightInd w:val="0"/>
        <w:rPr>
          <w:sz w:val="28"/>
          <w:szCs w:val="28"/>
        </w:rPr>
      </w:pPr>
    </w:p>
    <w:p w:rsidR="00925BC9" w:rsidRPr="00EF1E53" w:rsidRDefault="00925BC9" w:rsidP="00925BC9">
      <w:pPr>
        <w:pStyle w:val="ConsPlusNormal"/>
        <w:jc w:val="right"/>
        <w:outlineLvl w:val="1"/>
      </w:pPr>
      <w:r w:rsidRPr="00EF1E53">
        <w:t xml:space="preserve">Приложение № </w:t>
      </w:r>
      <w:r w:rsidR="00857E2C" w:rsidRPr="00EF1E53">
        <w:t>3</w:t>
      </w:r>
    </w:p>
    <w:p w:rsidR="00925BC9" w:rsidRPr="00EF1E53" w:rsidRDefault="00925BC9" w:rsidP="00925BC9">
      <w:pPr>
        <w:pStyle w:val="ConsPlusNormal"/>
        <w:jc w:val="right"/>
      </w:pPr>
      <w:r w:rsidRPr="00EF1E53">
        <w:t>к Административному регламенту</w:t>
      </w:r>
    </w:p>
    <w:p w:rsidR="00925BC9" w:rsidRPr="00EF1E53" w:rsidRDefault="00925BC9" w:rsidP="00925BC9">
      <w:pPr>
        <w:pStyle w:val="ConsPlusNormal"/>
        <w:jc w:val="right"/>
      </w:pPr>
      <w:r w:rsidRPr="00EF1E53">
        <w:t xml:space="preserve">администрации муниципального </w:t>
      </w:r>
    </w:p>
    <w:p w:rsidR="00EF1E53" w:rsidRDefault="00925BC9" w:rsidP="00925BC9">
      <w:pPr>
        <w:pStyle w:val="ConsPlusNormal"/>
        <w:jc w:val="right"/>
      </w:pPr>
      <w:r w:rsidRPr="00EF1E53">
        <w:t>образования «</w:t>
      </w:r>
      <w:r w:rsidR="00EF1E53" w:rsidRPr="00EF1E53">
        <w:t xml:space="preserve">Сельское поселение Чаганский сельсовет </w:t>
      </w:r>
    </w:p>
    <w:p w:rsidR="00925BC9" w:rsidRPr="00EF1E53" w:rsidRDefault="00EF1E53" w:rsidP="00925BC9">
      <w:pPr>
        <w:pStyle w:val="ConsPlusNormal"/>
        <w:jc w:val="right"/>
      </w:pPr>
      <w:r w:rsidRPr="00EF1E53">
        <w:t>Камызякского муниципального района Астраханской области</w:t>
      </w:r>
      <w:r w:rsidR="00925BC9" w:rsidRPr="00EF1E53">
        <w:t>»</w:t>
      </w:r>
    </w:p>
    <w:p w:rsidR="00925BC9" w:rsidRPr="00EF1E53" w:rsidRDefault="00925BC9" w:rsidP="00925BC9">
      <w:pPr>
        <w:pStyle w:val="ConsPlusNormal"/>
        <w:jc w:val="right"/>
      </w:pPr>
      <w:r w:rsidRPr="00EF1E53">
        <w:t>по предоставлению муниципальной</w:t>
      </w:r>
    </w:p>
    <w:p w:rsidR="00925BC9" w:rsidRPr="00EF1E53" w:rsidRDefault="00925BC9" w:rsidP="00925BC9">
      <w:pPr>
        <w:pStyle w:val="ConsPlusNormal"/>
        <w:jc w:val="right"/>
      </w:pPr>
      <w:r w:rsidRPr="00EF1E53">
        <w:t xml:space="preserve">услуги </w:t>
      </w:r>
      <w:r w:rsidRPr="00EF1E53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EF1E53" w:rsidRPr="00EF1E53">
        <w:t>Сельское поселение Чаганский сельсовет Камызякского муниципального района Астраханской области</w:t>
      </w:r>
      <w:r w:rsidRPr="00EF1E53">
        <w:rPr>
          <w:lang w:eastAsia="ru-RU"/>
        </w:rPr>
        <w:t>»</w:t>
      </w:r>
    </w:p>
    <w:p w:rsidR="00D5287F" w:rsidRPr="00BE5383" w:rsidRDefault="00D5287F" w:rsidP="00D5287F">
      <w:pPr>
        <w:ind w:firstLine="567"/>
        <w:jc w:val="right"/>
        <w:rPr>
          <w:bCs/>
          <w:sz w:val="24"/>
          <w:szCs w:val="24"/>
        </w:rPr>
      </w:pPr>
    </w:p>
    <w:p w:rsidR="00D5287F" w:rsidRDefault="00D5287F" w:rsidP="00D5287F">
      <w:pPr>
        <w:ind w:firstLine="567"/>
        <w:jc w:val="right"/>
        <w:rPr>
          <w:bCs/>
          <w:sz w:val="20"/>
          <w:szCs w:val="20"/>
        </w:rPr>
      </w:pPr>
    </w:p>
    <w:p w:rsidR="00D5287F" w:rsidRPr="00BE5383" w:rsidRDefault="00D5287F" w:rsidP="00D5287F">
      <w:pPr>
        <w:ind w:firstLine="567"/>
        <w:jc w:val="right"/>
        <w:rPr>
          <w:b/>
          <w:bCs/>
        </w:rPr>
      </w:pPr>
    </w:p>
    <w:p w:rsidR="00D5287F" w:rsidRPr="00BE5383" w:rsidRDefault="00D5287F" w:rsidP="00D5287F">
      <w:pPr>
        <w:jc w:val="center"/>
      </w:pPr>
    </w:p>
    <w:p w:rsidR="00D5287F" w:rsidRPr="00BE5383" w:rsidRDefault="00D5287F" w:rsidP="00D5287F">
      <w:pPr>
        <w:jc w:val="center"/>
        <w:rPr>
          <w:b/>
        </w:rPr>
      </w:pPr>
      <w:r w:rsidRPr="00BE5383">
        <w:rPr>
          <w:b/>
        </w:rPr>
        <w:t xml:space="preserve">АДМИНИСТРАЦИЯ МУНИЦИПАЛЬНОГО ОБРАЗОВАНИЯ </w:t>
      </w:r>
    </w:p>
    <w:p w:rsidR="00D5287F" w:rsidRPr="00BE5383" w:rsidRDefault="00D5287F" w:rsidP="00D5287F">
      <w:pPr>
        <w:jc w:val="center"/>
        <w:rPr>
          <w:b/>
        </w:rPr>
      </w:pPr>
      <w:r w:rsidRPr="00BE5383">
        <w:rPr>
          <w:b/>
        </w:rPr>
        <w:t>«</w:t>
      </w:r>
      <w:r w:rsidR="00EF1E53">
        <w:rPr>
          <w:b/>
        </w:rPr>
        <w:t>СЕЛЬСКОЕ ПОСЕЛЕНИЕ ЧАГАНСКИЙ СЕЛЬСОВЕТ КАМЫЗЯКСКОГО МУНИЦИПАЛЬНОГО</w:t>
      </w:r>
      <w:r w:rsidR="00925BC9">
        <w:rPr>
          <w:b/>
        </w:rPr>
        <w:t xml:space="preserve"> РАЙОН</w:t>
      </w:r>
      <w:r w:rsidR="00EF1E53">
        <w:rPr>
          <w:b/>
        </w:rPr>
        <w:t>А</w:t>
      </w:r>
      <w:r w:rsidR="00925BC9" w:rsidRPr="00925BC9">
        <w:rPr>
          <w:b/>
        </w:rPr>
        <w:t xml:space="preserve"> </w:t>
      </w:r>
      <w:r w:rsidR="00925BC9" w:rsidRPr="00BE5383">
        <w:rPr>
          <w:b/>
        </w:rPr>
        <w:t>АСТРАХАНСКОЙ ОБЛАСТИ</w:t>
      </w:r>
      <w:r w:rsidRPr="00BE5383">
        <w:rPr>
          <w:b/>
        </w:rPr>
        <w:t xml:space="preserve">» </w:t>
      </w:r>
    </w:p>
    <w:p w:rsidR="00D5287F" w:rsidRPr="00BE5383" w:rsidRDefault="00D5287F" w:rsidP="00D5287F">
      <w:pPr>
        <w:ind w:left="4107" w:firstLine="567"/>
        <w:jc w:val="right"/>
        <w:rPr>
          <w:b/>
          <w:bCs/>
          <w:sz w:val="28"/>
          <w:szCs w:val="28"/>
        </w:rPr>
      </w:pP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  <w:r w:rsidRPr="00BE5383">
        <w:rPr>
          <w:bCs/>
          <w:sz w:val="28"/>
          <w:szCs w:val="28"/>
        </w:rPr>
        <w:t>от ____________№ ____________                          Кому: ___________________</w:t>
      </w: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  <w:r w:rsidRPr="00BE5383">
        <w:rPr>
          <w:bCs/>
          <w:sz w:val="28"/>
          <w:szCs w:val="28"/>
        </w:rPr>
        <w:t>на от ____________№ __________</w:t>
      </w:r>
    </w:p>
    <w:p w:rsidR="00D5287F" w:rsidRPr="00BE5383" w:rsidRDefault="00D5287F" w:rsidP="00D5287F">
      <w:pPr>
        <w:jc w:val="center"/>
        <w:rPr>
          <w:bCs/>
          <w:sz w:val="28"/>
          <w:szCs w:val="28"/>
        </w:rPr>
      </w:pPr>
    </w:p>
    <w:p w:rsidR="00D5287F" w:rsidRPr="00BE5383" w:rsidRDefault="00D5287F" w:rsidP="00D5287F">
      <w:pPr>
        <w:jc w:val="center"/>
        <w:rPr>
          <w:bCs/>
          <w:sz w:val="28"/>
          <w:szCs w:val="28"/>
        </w:rPr>
      </w:pPr>
    </w:p>
    <w:p w:rsidR="00D5287F" w:rsidRPr="00BE5383" w:rsidRDefault="00D5287F" w:rsidP="00D5287F">
      <w:pPr>
        <w:jc w:val="center"/>
        <w:rPr>
          <w:bCs/>
          <w:sz w:val="28"/>
          <w:szCs w:val="28"/>
        </w:rPr>
      </w:pPr>
    </w:p>
    <w:p w:rsidR="00D5287F" w:rsidRPr="00BE5383" w:rsidRDefault="00D5287F" w:rsidP="00D5287F">
      <w:pPr>
        <w:jc w:val="center"/>
        <w:rPr>
          <w:b/>
          <w:spacing w:val="2"/>
          <w:sz w:val="28"/>
          <w:szCs w:val="28"/>
          <w:lang w:eastAsia="ar-SA"/>
        </w:rPr>
      </w:pPr>
      <w:r w:rsidRPr="00BE5383">
        <w:rPr>
          <w:b/>
          <w:spacing w:val="2"/>
          <w:sz w:val="28"/>
          <w:szCs w:val="28"/>
          <w:lang w:eastAsia="ar-SA"/>
        </w:rPr>
        <w:t>УВЕДОМЛЕНИЕ</w:t>
      </w:r>
    </w:p>
    <w:p w:rsidR="00D5287F" w:rsidRPr="00BE5383" w:rsidRDefault="00D5287F" w:rsidP="00D5287F">
      <w:pPr>
        <w:jc w:val="center"/>
        <w:rPr>
          <w:b/>
          <w:spacing w:val="2"/>
          <w:sz w:val="28"/>
          <w:szCs w:val="28"/>
          <w:lang w:eastAsia="ar-SA"/>
        </w:rPr>
      </w:pPr>
      <w:r w:rsidRPr="00BE5383">
        <w:rPr>
          <w:b/>
          <w:spacing w:val="2"/>
          <w:sz w:val="28"/>
          <w:szCs w:val="28"/>
          <w:lang w:eastAsia="ar-SA"/>
        </w:rPr>
        <w:t xml:space="preserve">об исправлении допущенных опечаток и (или) ошибок </w:t>
      </w:r>
    </w:p>
    <w:p w:rsidR="00D5287F" w:rsidRPr="00BE5383" w:rsidRDefault="00D5287F" w:rsidP="00D5287F">
      <w:pPr>
        <w:jc w:val="center"/>
        <w:rPr>
          <w:b/>
          <w:spacing w:val="2"/>
          <w:sz w:val="28"/>
          <w:szCs w:val="28"/>
          <w:lang w:eastAsia="ar-SA"/>
        </w:rPr>
      </w:pPr>
      <w:r w:rsidRPr="00BE5383">
        <w:rPr>
          <w:b/>
          <w:spacing w:val="2"/>
          <w:sz w:val="28"/>
          <w:szCs w:val="28"/>
          <w:lang w:eastAsia="ar-SA"/>
        </w:rPr>
        <w:t>в выданных в результате предоставления муниципальной услуги документах</w:t>
      </w:r>
    </w:p>
    <w:p w:rsidR="00D5287F" w:rsidRPr="00BE5383" w:rsidRDefault="00D5287F" w:rsidP="00D5287F">
      <w:pPr>
        <w:jc w:val="center"/>
        <w:rPr>
          <w:b/>
          <w:spacing w:val="2"/>
          <w:sz w:val="28"/>
          <w:szCs w:val="28"/>
          <w:lang w:eastAsia="ar-SA"/>
        </w:rPr>
      </w:pPr>
    </w:p>
    <w:p w:rsidR="00D5287F" w:rsidRPr="00BE5383" w:rsidRDefault="00D5287F" w:rsidP="00D5287F">
      <w:pPr>
        <w:ind w:firstLine="567"/>
        <w:jc w:val="both"/>
        <w:rPr>
          <w:bCs/>
          <w:sz w:val="28"/>
          <w:szCs w:val="28"/>
        </w:rPr>
      </w:pPr>
      <w:r w:rsidRPr="00BE5383">
        <w:rPr>
          <w:bCs/>
          <w:sz w:val="28"/>
          <w:szCs w:val="28"/>
        </w:rPr>
        <w:t>По результатам рассмотрения заявления от ___________ №____________ информируем об исправлении допущенных опечаток и (или) ошибок в выданных в результате предоставления муниципальной услуги документах:</w:t>
      </w:r>
    </w:p>
    <w:p w:rsidR="00D5287F" w:rsidRPr="00BE5383" w:rsidRDefault="00D5287F" w:rsidP="00D5287F">
      <w:pPr>
        <w:jc w:val="both"/>
        <w:rPr>
          <w:sz w:val="28"/>
          <w:szCs w:val="28"/>
          <w:lang w:eastAsia="ru-RU"/>
        </w:rPr>
      </w:pPr>
      <w:r w:rsidRPr="00BE5383">
        <w:rPr>
          <w:sz w:val="28"/>
          <w:szCs w:val="28"/>
          <w:lang w:eastAsia="ru-RU"/>
        </w:rPr>
        <w:t>__________________________________________________________________</w:t>
      </w:r>
    </w:p>
    <w:p w:rsidR="00D5287F" w:rsidRPr="00BE5383" w:rsidRDefault="00D5287F" w:rsidP="00D5287F">
      <w:pPr>
        <w:jc w:val="center"/>
        <w:rPr>
          <w:bCs/>
        </w:rPr>
      </w:pPr>
      <w:r w:rsidRPr="00BE5383">
        <w:rPr>
          <w:bCs/>
        </w:rPr>
        <w:t>(ФИО заявителя)</w:t>
      </w: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  <w:r w:rsidRPr="00BE5383">
        <w:rPr>
          <w:bCs/>
          <w:sz w:val="28"/>
          <w:szCs w:val="28"/>
        </w:rPr>
        <w:t>_________________________ __________     _______________________________</w:t>
      </w:r>
    </w:p>
    <w:p w:rsidR="00D5287F" w:rsidRPr="00BE5383" w:rsidRDefault="00D5287F" w:rsidP="00D5287F">
      <w:pPr>
        <w:jc w:val="both"/>
        <w:rPr>
          <w:bCs/>
        </w:rPr>
      </w:pPr>
      <w:r w:rsidRPr="00BE5383">
        <w:rPr>
          <w:bCs/>
        </w:rPr>
        <w:t>(должность сотрудника органа власти)            (подпись)           (расшифровка подписи) принявшего решение)</w:t>
      </w: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  <w:r w:rsidRPr="00BE5383">
        <w:rPr>
          <w:bCs/>
          <w:sz w:val="28"/>
          <w:szCs w:val="28"/>
        </w:rPr>
        <w:t>«__»______________20__г.</w:t>
      </w:r>
    </w:p>
    <w:p w:rsidR="00D5287F" w:rsidRPr="00BE5383" w:rsidRDefault="00D5287F" w:rsidP="00D5287F">
      <w:pPr>
        <w:jc w:val="both"/>
        <w:rPr>
          <w:bCs/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ind w:left="4956"/>
        <w:rPr>
          <w:sz w:val="28"/>
          <w:szCs w:val="28"/>
        </w:rPr>
      </w:pPr>
    </w:p>
    <w:p w:rsidR="00925BC9" w:rsidRDefault="00925BC9" w:rsidP="00D5287F">
      <w:pPr>
        <w:ind w:left="4956"/>
        <w:rPr>
          <w:sz w:val="28"/>
          <w:szCs w:val="28"/>
        </w:rPr>
      </w:pPr>
    </w:p>
    <w:p w:rsidR="00925BC9" w:rsidRDefault="00925BC9" w:rsidP="00D5287F">
      <w:pPr>
        <w:ind w:left="4956"/>
        <w:rPr>
          <w:sz w:val="28"/>
          <w:szCs w:val="28"/>
        </w:rPr>
      </w:pPr>
    </w:p>
    <w:p w:rsidR="00D5287F" w:rsidRDefault="00D5287F" w:rsidP="00D5287F">
      <w:pPr>
        <w:rPr>
          <w:sz w:val="28"/>
          <w:szCs w:val="28"/>
        </w:rPr>
      </w:pPr>
    </w:p>
    <w:p w:rsidR="00D5287F" w:rsidRDefault="00D5287F" w:rsidP="00D5287F">
      <w:pPr>
        <w:rPr>
          <w:sz w:val="28"/>
          <w:szCs w:val="28"/>
        </w:rPr>
      </w:pPr>
    </w:p>
    <w:p w:rsidR="00925BC9" w:rsidRPr="00206548" w:rsidRDefault="00925BC9" w:rsidP="00925BC9">
      <w:pPr>
        <w:pStyle w:val="ConsPlusNormal"/>
        <w:jc w:val="right"/>
        <w:outlineLvl w:val="1"/>
      </w:pPr>
      <w:r w:rsidRPr="00206548">
        <w:t>Приложение № 4</w:t>
      </w:r>
    </w:p>
    <w:p w:rsidR="00925BC9" w:rsidRPr="00206548" w:rsidRDefault="00925BC9" w:rsidP="00925BC9">
      <w:pPr>
        <w:pStyle w:val="ConsPlusNormal"/>
        <w:jc w:val="right"/>
      </w:pPr>
      <w:r w:rsidRPr="00206548">
        <w:t>к Административному регламенту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администрации муниципального </w:t>
      </w:r>
    </w:p>
    <w:p w:rsidR="00206548" w:rsidRDefault="00925BC9" w:rsidP="00925BC9">
      <w:pPr>
        <w:pStyle w:val="ConsPlusNormal"/>
        <w:jc w:val="right"/>
      </w:pPr>
      <w:r w:rsidRPr="00206548">
        <w:t>образования «</w:t>
      </w:r>
      <w:r w:rsidR="00206548" w:rsidRPr="00206548">
        <w:t xml:space="preserve">Сельское поселение Чаганский сельсовет </w:t>
      </w:r>
    </w:p>
    <w:p w:rsidR="00925BC9" w:rsidRPr="00206548" w:rsidRDefault="00206548" w:rsidP="00925BC9">
      <w:pPr>
        <w:pStyle w:val="ConsPlusNormal"/>
        <w:jc w:val="right"/>
      </w:pPr>
      <w:r w:rsidRPr="00206548">
        <w:t>Камызякского муниципального района Астраханской области</w:t>
      </w:r>
      <w:r w:rsidR="00925BC9" w:rsidRPr="00206548">
        <w:t>»</w:t>
      </w:r>
    </w:p>
    <w:p w:rsidR="00925BC9" w:rsidRPr="00206548" w:rsidRDefault="00925BC9" w:rsidP="00925BC9">
      <w:pPr>
        <w:pStyle w:val="ConsPlusNormal"/>
        <w:jc w:val="right"/>
      </w:pPr>
      <w:r w:rsidRPr="00206548">
        <w:t>по предоставлению муниципальной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услуги </w:t>
      </w:r>
      <w:r w:rsidRPr="00206548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206548" w:rsidRPr="00206548">
        <w:t>Сельское поселение Чаганский сельсовет Камызякского муниципального района Астраханской области</w:t>
      </w:r>
      <w:r w:rsidRPr="00206548">
        <w:rPr>
          <w:lang w:eastAsia="ru-RU"/>
        </w:rPr>
        <w:t>»</w:t>
      </w:r>
    </w:p>
    <w:p w:rsidR="00D5287F" w:rsidRPr="00BE5383" w:rsidRDefault="00D5287F" w:rsidP="00D5287F">
      <w:pPr>
        <w:adjustRightInd w:val="0"/>
        <w:ind w:left="5664"/>
        <w:rPr>
          <w:sz w:val="24"/>
          <w:szCs w:val="24"/>
        </w:rPr>
      </w:pPr>
    </w:p>
    <w:p w:rsidR="00D5287F" w:rsidRPr="00F17B13" w:rsidRDefault="00D5287F" w:rsidP="00D5287F">
      <w:pPr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5287F" w:rsidRPr="00F17B13" w:rsidRDefault="00D5287F" w:rsidP="00D5287F">
      <w:pPr>
        <w:adjustRightInd w:val="0"/>
        <w:ind w:left="4956"/>
        <w:rPr>
          <w:sz w:val="28"/>
          <w:szCs w:val="28"/>
        </w:rPr>
      </w:pPr>
      <w:r w:rsidRPr="00F17B13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D5287F" w:rsidRDefault="00D5287F" w:rsidP="00D5287F">
      <w:pPr>
        <w:adjustRightInd w:val="0"/>
        <w:ind w:left="4956"/>
        <w:rPr>
          <w:sz w:val="28"/>
          <w:szCs w:val="28"/>
        </w:rPr>
      </w:pPr>
      <w:r w:rsidRPr="00F17B13">
        <w:rPr>
          <w:sz w:val="20"/>
          <w:szCs w:val="20"/>
        </w:rPr>
        <w:t>(</w:t>
      </w:r>
      <w:proofErr w:type="spellStart"/>
      <w:r w:rsidRPr="00F17B13">
        <w:rPr>
          <w:sz w:val="20"/>
          <w:szCs w:val="20"/>
        </w:rPr>
        <w:t>Ф.И.О.,адрес</w:t>
      </w:r>
      <w:proofErr w:type="spellEnd"/>
      <w:r w:rsidRPr="00F17B13">
        <w:rPr>
          <w:sz w:val="20"/>
          <w:szCs w:val="20"/>
        </w:rPr>
        <w:t xml:space="preserve"> заявител</w:t>
      </w:r>
      <w:proofErr w:type="gramStart"/>
      <w:r w:rsidRPr="00F17B13">
        <w:rPr>
          <w:sz w:val="20"/>
          <w:szCs w:val="20"/>
        </w:rPr>
        <w:t>я(</w:t>
      </w:r>
      <w:proofErr w:type="gramEnd"/>
      <w:r w:rsidRPr="00F17B13">
        <w:rPr>
          <w:sz w:val="20"/>
          <w:szCs w:val="20"/>
        </w:rPr>
        <w:t>представи</w:t>
      </w:r>
      <w:r>
        <w:rPr>
          <w:sz w:val="20"/>
          <w:szCs w:val="20"/>
        </w:rPr>
        <w:t xml:space="preserve">теля)   заявителя                                  </w:t>
      </w:r>
      <w:r>
        <w:rPr>
          <w:sz w:val="28"/>
          <w:szCs w:val="28"/>
        </w:rPr>
        <w:t xml:space="preserve">        </w:t>
      </w:r>
    </w:p>
    <w:p w:rsidR="00D5287F" w:rsidRPr="00F17B13" w:rsidRDefault="00D5287F" w:rsidP="00D5287F">
      <w:pPr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5287F" w:rsidRDefault="00D5287F" w:rsidP="00D5287F">
      <w:pPr>
        <w:adjustRightInd w:val="0"/>
        <w:ind w:left="4956"/>
        <w:rPr>
          <w:sz w:val="20"/>
          <w:szCs w:val="20"/>
        </w:rPr>
      </w:pPr>
      <w:r w:rsidRPr="00F17B13">
        <w:rPr>
          <w:sz w:val="28"/>
          <w:szCs w:val="28"/>
        </w:rPr>
        <w:t xml:space="preserve"> </w:t>
      </w:r>
      <w:r w:rsidRPr="00F17B13">
        <w:rPr>
          <w:sz w:val="20"/>
          <w:szCs w:val="20"/>
        </w:rPr>
        <w:t xml:space="preserve">(регистрационный № заявления о присвоении </w:t>
      </w:r>
    </w:p>
    <w:p w:rsidR="00D5287F" w:rsidRPr="00F17B13" w:rsidRDefault="00D5287F" w:rsidP="00D5287F">
      <w:pPr>
        <w:adjustRightInd w:val="0"/>
        <w:ind w:left="4956"/>
        <w:rPr>
          <w:sz w:val="20"/>
          <w:szCs w:val="20"/>
        </w:rPr>
      </w:pPr>
      <w:r w:rsidRPr="00F17B13">
        <w:rPr>
          <w:sz w:val="20"/>
          <w:szCs w:val="20"/>
        </w:rPr>
        <w:t>объекту адресации адреса или аннулировании его адреса)</w:t>
      </w:r>
    </w:p>
    <w:p w:rsidR="00D5287F" w:rsidRPr="00F17B13" w:rsidRDefault="00D5287F" w:rsidP="00D5287F">
      <w:pPr>
        <w:adjustRightInd w:val="0"/>
        <w:ind w:left="4956"/>
        <w:rPr>
          <w:sz w:val="28"/>
          <w:szCs w:val="28"/>
        </w:rPr>
      </w:pPr>
    </w:p>
    <w:p w:rsidR="00D5287F" w:rsidRPr="00F17B13" w:rsidRDefault="00D5287F" w:rsidP="00D5287F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 xml:space="preserve">                                                   Решение об отказе</w:t>
      </w:r>
    </w:p>
    <w:p w:rsidR="00D5287F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17B13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предоставлении муниципальной услуги</w:t>
      </w:r>
    </w:p>
    <w:p w:rsidR="00D5287F" w:rsidRPr="00F17B13" w:rsidRDefault="00D5287F" w:rsidP="00D5287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рассмотрения заявления об «</w:t>
      </w:r>
      <w:r w:rsidRPr="00705F80"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» и приложенных к нему документов, принято решение об отказе в предоставлении услуги, по следующим основаниям:</w:t>
      </w: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Pr="00F17B13" w:rsidRDefault="00D5287F" w:rsidP="00D5287F">
      <w:pPr>
        <w:adjustRightInd w:val="0"/>
        <w:rPr>
          <w:sz w:val="28"/>
          <w:szCs w:val="28"/>
        </w:rPr>
      </w:pPr>
    </w:p>
    <w:p w:rsidR="00D5287F" w:rsidRPr="00F17B13" w:rsidRDefault="00206548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287F" w:rsidRPr="00F17B13">
        <w:rPr>
          <w:sz w:val="28"/>
          <w:szCs w:val="28"/>
        </w:rPr>
        <w:t>муниципального образования</w:t>
      </w:r>
    </w:p>
    <w:p w:rsidR="00206548" w:rsidRDefault="00D5287F" w:rsidP="00206548">
      <w:pPr>
        <w:adjustRightInd w:val="0"/>
        <w:rPr>
          <w:sz w:val="28"/>
          <w:szCs w:val="28"/>
        </w:rPr>
      </w:pPr>
      <w:r w:rsidRPr="00F17B13">
        <w:rPr>
          <w:sz w:val="28"/>
          <w:szCs w:val="28"/>
        </w:rPr>
        <w:t>«</w:t>
      </w:r>
      <w:r w:rsidR="00206548">
        <w:rPr>
          <w:sz w:val="28"/>
          <w:szCs w:val="28"/>
        </w:rPr>
        <w:t xml:space="preserve">Сельское поселение Чаганский сельсовет </w:t>
      </w:r>
    </w:p>
    <w:p w:rsidR="00206548" w:rsidRDefault="00206548" w:rsidP="0020654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Камызякского муниципального района </w:t>
      </w:r>
    </w:p>
    <w:p w:rsidR="00D5287F" w:rsidRDefault="00206548" w:rsidP="0020654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D5287F" w:rsidRPr="00F17B13">
        <w:rPr>
          <w:sz w:val="28"/>
          <w:szCs w:val="28"/>
        </w:rPr>
        <w:t xml:space="preserve">»                                 </w:t>
      </w:r>
      <w:r w:rsidR="00925BC9">
        <w:rPr>
          <w:sz w:val="28"/>
          <w:szCs w:val="28"/>
        </w:rPr>
        <w:t xml:space="preserve">                       ______________</w:t>
      </w:r>
      <w:r w:rsidR="00D5287F" w:rsidRPr="00F17B13">
        <w:rPr>
          <w:sz w:val="28"/>
          <w:szCs w:val="28"/>
        </w:rPr>
        <w:t xml:space="preserve">           </w:t>
      </w:r>
      <w:r w:rsidR="00D5287F">
        <w:rPr>
          <w:sz w:val="28"/>
          <w:szCs w:val="28"/>
        </w:rPr>
        <w:t xml:space="preserve">                       </w:t>
      </w:r>
    </w:p>
    <w:p w:rsidR="00D5287F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206548">
      <w:pPr>
        <w:adjustRightInd w:val="0"/>
        <w:rPr>
          <w:sz w:val="24"/>
          <w:szCs w:val="24"/>
        </w:rPr>
      </w:pPr>
    </w:p>
    <w:p w:rsidR="00206548" w:rsidRDefault="00206548" w:rsidP="00206548">
      <w:pPr>
        <w:adjustRightInd w:val="0"/>
        <w:rPr>
          <w:sz w:val="24"/>
          <w:szCs w:val="24"/>
        </w:rPr>
      </w:pPr>
    </w:p>
    <w:p w:rsidR="00925BC9" w:rsidRPr="00206548" w:rsidRDefault="00925BC9" w:rsidP="00925BC9">
      <w:pPr>
        <w:pStyle w:val="ConsPlusNormal"/>
        <w:jc w:val="right"/>
        <w:outlineLvl w:val="1"/>
      </w:pPr>
      <w:r w:rsidRPr="00206548">
        <w:t>Приложение № 5</w:t>
      </w:r>
    </w:p>
    <w:p w:rsidR="00925BC9" w:rsidRPr="00206548" w:rsidRDefault="00925BC9" w:rsidP="00925BC9">
      <w:pPr>
        <w:pStyle w:val="ConsPlusNormal"/>
        <w:jc w:val="right"/>
      </w:pPr>
      <w:r w:rsidRPr="00206548">
        <w:t>к Административному регламенту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администрации муниципального </w:t>
      </w:r>
    </w:p>
    <w:p w:rsidR="00206548" w:rsidRDefault="00925BC9" w:rsidP="00925BC9">
      <w:pPr>
        <w:pStyle w:val="ConsPlusNormal"/>
        <w:jc w:val="right"/>
      </w:pPr>
      <w:r w:rsidRPr="00206548">
        <w:t>образования «</w:t>
      </w:r>
      <w:r w:rsidR="00206548" w:rsidRPr="00206548">
        <w:t xml:space="preserve">Сельское поселение Чаганский сельсовет </w:t>
      </w:r>
    </w:p>
    <w:p w:rsidR="00925BC9" w:rsidRPr="00206548" w:rsidRDefault="00206548" w:rsidP="00925BC9">
      <w:pPr>
        <w:pStyle w:val="ConsPlusNormal"/>
        <w:jc w:val="right"/>
      </w:pPr>
      <w:r w:rsidRPr="00206548">
        <w:t>Камызякского муниципального района Астраханской области</w:t>
      </w:r>
      <w:r w:rsidR="00925BC9" w:rsidRPr="00206548">
        <w:t>»</w:t>
      </w:r>
    </w:p>
    <w:p w:rsidR="00925BC9" w:rsidRPr="00206548" w:rsidRDefault="00925BC9" w:rsidP="00925BC9">
      <w:pPr>
        <w:pStyle w:val="ConsPlusNormal"/>
        <w:jc w:val="right"/>
      </w:pPr>
      <w:r w:rsidRPr="00206548">
        <w:t>по предоставлению муниципальной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услуги </w:t>
      </w:r>
      <w:r w:rsidRPr="00206548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206548" w:rsidRPr="00206548">
        <w:t>Сельское поселение Чаганский сельсовет Камызякского муниципального района Астраханской области</w:t>
      </w:r>
      <w:r w:rsidRPr="00206548">
        <w:rPr>
          <w:lang w:eastAsia="ru-RU"/>
        </w:rPr>
        <w:t>»</w:t>
      </w:r>
    </w:p>
    <w:p w:rsidR="00D5287F" w:rsidRPr="00BE5383" w:rsidRDefault="00D5287F" w:rsidP="00D5287F">
      <w:pPr>
        <w:adjustRightInd w:val="0"/>
        <w:ind w:left="5664"/>
        <w:rPr>
          <w:sz w:val="24"/>
          <w:szCs w:val="24"/>
        </w:rPr>
      </w:pPr>
    </w:p>
    <w:p w:rsidR="00D5287F" w:rsidRDefault="00D5287F" w:rsidP="00D5287F">
      <w:pPr>
        <w:adjustRightInd w:val="0"/>
        <w:jc w:val="center"/>
        <w:rPr>
          <w:sz w:val="28"/>
          <w:szCs w:val="28"/>
        </w:rPr>
      </w:pPr>
    </w:p>
    <w:p w:rsidR="00D5287F" w:rsidRDefault="00D5287F" w:rsidP="00D5287F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E91AE8">
        <w:rPr>
          <w:rFonts w:ascii="Times New Roman CYR" w:hAnsi="Times New Roman CYR" w:cs="Times New Roman CYR"/>
          <w:b/>
          <w:sz w:val="28"/>
          <w:szCs w:val="28"/>
          <w:lang w:eastAsia="ru-RU"/>
        </w:rPr>
        <w:t>Нормативно-правовая основа регламента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</w:rPr>
      </w:pPr>
      <w:r w:rsidRPr="00592056">
        <w:rPr>
          <w:sz w:val="28"/>
          <w:szCs w:val="28"/>
        </w:rPr>
        <w:t>- </w:t>
      </w:r>
      <w:hyperlink r:id="rId15" w:history="1">
        <w:r w:rsidRPr="00592056">
          <w:rPr>
            <w:sz w:val="28"/>
            <w:szCs w:val="28"/>
          </w:rPr>
          <w:t>Конституцией</w:t>
        </w:r>
      </w:hyperlink>
      <w:r w:rsidRPr="00592056">
        <w:rPr>
          <w:sz w:val="28"/>
          <w:szCs w:val="28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D5287F" w:rsidRPr="00592056" w:rsidRDefault="00D5287F" w:rsidP="00D5287F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592056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592056">
        <w:rPr>
          <w:color w:val="000000"/>
          <w:sz w:val="28"/>
          <w:szCs w:val="28"/>
          <w:lang w:eastAsia="ru-RU"/>
        </w:rPr>
        <w:t xml:space="preserve"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(ч.)                                             </w:t>
      </w:r>
    </w:p>
    <w:p w:rsidR="00D5287F" w:rsidRPr="00592056" w:rsidRDefault="00D5287F" w:rsidP="00D5287F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592056">
        <w:rPr>
          <w:color w:val="000000"/>
          <w:sz w:val="28"/>
          <w:szCs w:val="28"/>
          <w:lang w:eastAsia="ru-RU"/>
        </w:rPr>
        <w:t>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</w:rPr>
      </w:pPr>
      <w:r w:rsidRPr="00592056">
        <w:rPr>
          <w:sz w:val="28"/>
          <w:szCs w:val="28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592056">
        <w:rPr>
          <w:spacing w:val="-2"/>
          <w:sz w:val="28"/>
          <w:szCs w:val="28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D5287F" w:rsidRPr="00592056" w:rsidRDefault="00D5287F" w:rsidP="00D5287F">
      <w:pPr>
        <w:suppressAutoHyphens/>
        <w:adjustRightInd w:val="0"/>
        <w:ind w:firstLine="540"/>
        <w:jc w:val="both"/>
        <w:rPr>
          <w:sz w:val="28"/>
          <w:szCs w:val="28"/>
        </w:rPr>
      </w:pPr>
      <w:r w:rsidRPr="00592056">
        <w:rPr>
          <w:sz w:val="28"/>
          <w:szCs w:val="28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D5287F" w:rsidRPr="00592056" w:rsidRDefault="00D5287F" w:rsidP="00D5287F">
      <w:pPr>
        <w:suppressAutoHyphens/>
        <w:adjustRightInd w:val="0"/>
        <w:ind w:firstLine="540"/>
        <w:jc w:val="both"/>
        <w:rPr>
          <w:sz w:val="28"/>
          <w:szCs w:val="28"/>
        </w:rPr>
      </w:pPr>
      <w:r w:rsidRPr="00592056">
        <w:rPr>
          <w:sz w:val="28"/>
          <w:szCs w:val="28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592056">
        <w:rPr>
          <w:rFonts w:eastAsia="Arial Unicode MS"/>
          <w:kern w:val="2"/>
          <w:sz w:val="28"/>
          <w:szCs w:val="28"/>
          <w:lang w:eastAsia="ar-SA"/>
        </w:rPr>
        <w:t>- постановлением Правительства Российской Федерации от</w:t>
      </w:r>
      <w:r w:rsidRPr="00592056">
        <w:rPr>
          <w:sz w:val="28"/>
          <w:szCs w:val="28"/>
          <w:lang w:eastAsia="ru-RU"/>
        </w:rPr>
        <w:t xml:space="preserve"> 24.10.2011 № </w:t>
      </w:r>
      <w:r w:rsidRPr="00592056">
        <w:rPr>
          <w:sz w:val="28"/>
          <w:szCs w:val="28"/>
          <w:lang w:eastAsia="ru-RU"/>
        </w:rPr>
        <w:lastRenderedPageBreak/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  <w:r w:rsidRPr="00592056">
        <w:rPr>
          <w:sz w:val="28"/>
          <w:szCs w:val="28"/>
        </w:rPr>
        <w:t xml:space="preserve"> 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592056">
        <w:rPr>
          <w:sz w:val="28"/>
          <w:szCs w:val="28"/>
        </w:rPr>
        <w:t>- Основами законодательства Российской Федерации о нотариате от 11.02.1993 № 4462-1 (</w:t>
      </w:r>
      <w:r w:rsidRPr="00592056">
        <w:rPr>
          <w:sz w:val="28"/>
          <w:szCs w:val="28"/>
          <w:lang w:eastAsia="ru-RU"/>
        </w:rPr>
        <w:t xml:space="preserve">«Российская газета», 1993, № 49, </w:t>
      </w:r>
      <w:r w:rsidRPr="00592056">
        <w:rPr>
          <w:sz w:val="28"/>
          <w:szCs w:val="28"/>
        </w:rPr>
        <w:t>Собрание законодательства Российской Федерации, 2001, № 53 (ч.1), ст. 5030, №2002, № 52 (ч.1) ст. 5132, 2003, №52 (ч.1), ст. 5038, 2005, № 27, ст. 2717, 2006, №27, ст.2881, 2007, №1 (21) ст. 21, № 27, ст. 3213, № 41, ст. 4845, №43, ст. 5084, 2008, № 52 (ч.1) ст.6236, 2009, №1, ст.14, №1, ст.20, №29, ст. 3642, 2010, № 28, ст. 3554, 2011, №49 (ч.5), ст. 7064, №50, ст. 7347</w:t>
      </w:r>
      <w:r w:rsidRPr="00592056">
        <w:rPr>
          <w:sz w:val="28"/>
          <w:szCs w:val="28"/>
          <w:lang w:eastAsia="ru-RU"/>
        </w:rPr>
        <w:t>);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592056">
        <w:rPr>
          <w:sz w:val="28"/>
          <w:szCs w:val="28"/>
          <w:lang w:eastAsia="ru-RU"/>
        </w:rPr>
        <w:t>- постановлением Правительства РФ от 19.11.2014 № 1221 «Об утверждении Правил присвоения, изменения и аннулирования адресов». (Опубликован на «Официальном интернет-портале правовой информации». (</w:t>
      </w:r>
      <w:hyperlink r:id="rId16" w:history="1">
        <w:r w:rsidRPr="00592056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592056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92056">
          <w:rPr>
            <w:color w:val="0000FF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592056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92056">
          <w:rPr>
            <w:color w:val="0000FF"/>
            <w:sz w:val="28"/>
            <w:szCs w:val="28"/>
            <w:u w:val="single"/>
            <w:lang w:val="en-US" w:eastAsia="ru-RU"/>
          </w:rPr>
          <w:t>qov</w:t>
        </w:r>
        <w:proofErr w:type="spellEnd"/>
        <w:r w:rsidRPr="00592056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92056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92056">
        <w:rPr>
          <w:sz w:val="28"/>
          <w:szCs w:val="28"/>
          <w:lang w:eastAsia="ru-RU"/>
        </w:rPr>
        <w:t>) 24.11.2014, в Собрании законодательства РФ от 01.12.2014 г. № 48 ст.6861).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592056">
        <w:rPr>
          <w:sz w:val="28"/>
          <w:szCs w:val="28"/>
          <w:lang w:eastAsia="ru-RU"/>
        </w:rPr>
        <w:t>- приказом Минфина России от 11.12.2014 № 146н «Об утверждении форм заявления о присвоении объекту адресации  адреса или аннулировании его адреса, решения об отказе в присвоении объекту адресации адреса или аннулировании его адреса». (Зарегистрировано в Минюсте России 09.02.2015 № 35948).</w:t>
      </w:r>
    </w:p>
    <w:p w:rsidR="00D5287F" w:rsidRPr="00592056" w:rsidRDefault="00D5287F" w:rsidP="00D5287F">
      <w:pPr>
        <w:adjustRightInd w:val="0"/>
        <w:ind w:firstLine="540"/>
        <w:jc w:val="both"/>
        <w:rPr>
          <w:sz w:val="28"/>
          <w:szCs w:val="28"/>
        </w:rPr>
      </w:pPr>
      <w:r w:rsidRPr="00592056">
        <w:rPr>
          <w:sz w:val="28"/>
          <w:szCs w:val="28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925BC9">
        <w:rPr>
          <w:sz w:val="28"/>
          <w:szCs w:val="28"/>
        </w:rPr>
        <w:t>.</w:t>
      </w:r>
      <w:r w:rsidRPr="00592056">
        <w:rPr>
          <w:sz w:val="28"/>
          <w:szCs w:val="28"/>
        </w:rPr>
        <w:t xml:space="preserve"> </w:t>
      </w:r>
    </w:p>
    <w:p w:rsidR="00D5287F" w:rsidRDefault="00D5287F" w:rsidP="00D5287F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D5287F" w:rsidRDefault="00D5287F" w:rsidP="00D5287F">
      <w:pPr>
        <w:adjustRightInd w:val="0"/>
        <w:rPr>
          <w:sz w:val="28"/>
          <w:szCs w:val="28"/>
        </w:rPr>
      </w:pPr>
    </w:p>
    <w:p w:rsidR="00D5287F" w:rsidRDefault="00D5287F" w:rsidP="00D5287F">
      <w:pPr>
        <w:rPr>
          <w:sz w:val="28"/>
          <w:szCs w:val="28"/>
        </w:rPr>
      </w:pPr>
    </w:p>
    <w:p w:rsidR="00925BC9" w:rsidRDefault="00D5287F" w:rsidP="00D5287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925BC9" w:rsidRDefault="00925BC9" w:rsidP="00D5287F">
      <w:pPr>
        <w:adjustRightInd w:val="0"/>
        <w:rPr>
          <w:sz w:val="28"/>
          <w:szCs w:val="28"/>
        </w:rPr>
      </w:pPr>
    </w:p>
    <w:p w:rsidR="00206548" w:rsidRDefault="00D5287F" w:rsidP="00925BC9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7B13">
        <w:rPr>
          <w:sz w:val="28"/>
          <w:szCs w:val="28"/>
        </w:rPr>
        <w:t xml:space="preserve">    </w:t>
      </w: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925BC9" w:rsidRPr="00206548" w:rsidRDefault="00D5287F" w:rsidP="00925BC9">
      <w:pPr>
        <w:pStyle w:val="ConsPlusNormal"/>
        <w:jc w:val="right"/>
        <w:outlineLvl w:val="1"/>
      </w:pPr>
      <w:r w:rsidRPr="00206548">
        <w:t xml:space="preserve">        </w:t>
      </w:r>
      <w:r w:rsidR="00925BC9" w:rsidRPr="00206548">
        <w:t>Приложение № 6</w:t>
      </w:r>
    </w:p>
    <w:p w:rsidR="00925BC9" w:rsidRPr="00206548" w:rsidRDefault="00925BC9" w:rsidP="00925BC9">
      <w:pPr>
        <w:pStyle w:val="ConsPlusNormal"/>
        <w:jc w:val="right"/>
      </w:pPr>
      <w:r w:rsidRPr="00206548">
        <w:t>к Административному регламенту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администрации муниципального </w:t>
      </w:r>
    </w:p>
    <w:p w:rsidR="00206548" w:rsidRDefault="00925BC9" w:rsidP="00925BC9">
      <w:pPr>
        <w:pStyle w:val="ConsPlusNormal"/>
        <w:jc w:val="right"/>
      </w:pPr>
      <w:r w:rsidRPr="00206548">
        <w:t>образования «</w:t>
      </w:r>
      <w:r w:rsidR="00206548" w:rsidRPr="00206548">
        <w:t xml:space="preserve">Сельское поселение Чаганский сельсовет </w:t>
      </w:r>
    </w:p>
    <w:p w:rsidR="00925BC9" w:rsidRPr="00206548" w:rsidRDefault="00206548" w:rsidP="00925BC9">
      <w:pPr>
        <w:pStyle w:val="ConsPlusNormal"/>
        <w:jc w:val="right"/>
      </w:pPr>
      <w:r w:rsidRPr="00206548">
        <w:t>Камызякского муниципального района Астраханской области</w:t>
      </w:r>
      <w:r w:rsidR="00925BC9" w:rsidRPr="00206548">
        <w:t>»</w:t>
      </w:r>
    </w:p>
    <w:p w:rsidR="00925BC9" w:rsidRPr="00206548" w:rsidRDefault="00925BC9" w:rsidP="00925BC9">
      <w:pPr>
        <w:pStyle w:val="ConsPlusNormal"/>
        <w:jc w:val="right"/>
      </w:pPr>
      <w:r w:rsidRPr="00206548">
        <w:t>по предоставлению муниципальной</w:t>
      </w:r>
    </w:p>
    <w:p w:rsidR="00925BC9" w:rsidRDefault="00925BC9" w:rsidP="00925BC9">
      <w:pPr>
        <w:pStyle w:val="ConsPlusNormal"/>
        <w:jc w:val="right"/>
        <w:rPr>
          <w:sz w:val="28"/>
          <w:szCs w:val="28"/>
        </w:rPr>
      </w:pPr>
      <w:r w:rsidRPr="00206548">
        <w:t xml:space="preserve">услуги </w:t>
      </w:r>
      <w:r w:rsidRPr="00206548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206548" w:rsidRPr="00206548">
        <w:t>Сельское поселение Чаганский сельсовет Камызякского муниципального района Астраханской области</w:t>
      </w:r>
      <w:r w:rsidRPr="002A3FA2">
        <w:rPr>
          <w:sz w:val="28"/>
          <w:szCs w:val="28"/>
          <w:lang w:eastAsia="ru-RU"/>
        </w:rPr>
        <w:t>»</w:t>
      </w:r>
    </w:p>
    <w:p w:rsidR="00D5287F" w:rsidRPr="00F17B13" w:rsidRDefault="00D5287F" w:rsidP="00925BC9">
      <w:pPr>
        <w:adjustRightInd w:val="0"/>
        <w:rPr>
          <w:rFonts w:cs="Calibri"/>
        </w:rPr>
      </w:pPr>
      <w:r w:rsidRPr="00F17B13">
        <w:rPr>
          <w:rFonts w:cs="Calibri"/>
        </w:rPr>
        <w:t xml:space="preserve">                                                                   </w:t>
      </w: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  <w:r w:rsidRPr="00F17B13">
        <w:rPr>
          <w:rFonts w:cs="Calibri"/>
        </w:rPr>
        <w:t xml:space="preserve">                                                                              </w:t>
      </w:r>
      <w:r w:rsidRPr="00F17B13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 xml:space="preserve">              О ПРИСВОЕНИИ ОБЪЕКТУ АДРЕСАЦИИ АДРЕСА ИЛИ АННУЛИРОВАНИИ</w:t>
      </w: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 xml:space="preserve">                                                                ЕГО АДРЕСА</w:t>
      </w: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D5287F" w:rsidRPr="00F17B13" w:rsidTr="00A810F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Заявление принято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регистрационный номер _______________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листов заявления ___________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прилагаемых документов ____,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ФИО должностного лица ________________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D5287F" w:rsidRPr="00F17B13" w:rsidTr="00A810F4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----------------------------------------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______________________________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 "__" ____________ ____ г.</w:t>
            </w:r>
          </w:p>
        </w:tc>
      </w:tr>
      <w:tr w:rsidR="00D5287F" w:rsidRPr="00F17B13" w:rsidTr="00A810F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Вид: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Присвоить адрес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связи с: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17B13">
              <w:rPr>
                <w:sz w:val="24"/>
                <w:szCs w:val="24"/>
              </w:rPr>
              <w:t>ов</w:t>
            </w:r>
            <w:proofErr w:type="spellEnd"/>
            <w:r w:rsidRPr="00F17B13">
              <w:rPr>
                <w:sz w:val="24"/>
                <w:szCs w:val="24"/>
              </w:rPr>
              <w:t xml:space="preserve">) из земель, находящихся в государственной </w:t>
            </w:r>
            <w:r w:rsidRPr="00F17B13">
              <w:rPr>
                <w:sz w:val="24"/>
                <w:szCs w:val="24"/>
              </w:rPr>
              <w:lastRenderedPageBreak/>
              <w:t>или муниципальной собственности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17B13">
              <w:rPr>
                <w:sz w:val="24"/>
                <w:szCs w:val="24"/>
              </w:rPr>
              <w:t>ов</w:t>
            </w:r>
            <w:proofErr w:type="spellEnd"/>
            <w:r w:rsidRPr="00F17B13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62" w:history="1">
              <w:r w:rsidRPr="00F17B13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w:anchor="Par562" w:history="1">
              <w:r w:rsidRPr="00F17B13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D5287F" w:rsidRPr="00F17B13" w:rsidTr="00A810F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17B13">
              <w:rPr>
                <w:sz w:val="24"/>
                <w:szCs w:val="24"/>
              </w:rPr>
              <w:t>ов</w:t>
            </w:r>
            <w:proofErr w:type="spellEnd"/>
            <w:r w:rsidRPr="00F17B13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F17B13">
              <w:rPr>
                <w:sz w:val="24"/>
                <w:szCs w:val="24"/>
              </w:rPr>
              <w:t>ов</w:t>
            </w:r>
            <w:proofErr w:type="spellEnd"/>
            <w:r w:rsidRPr="00F17B13">
              <w:rPr>
                <w:sz w:val="24"/>
                <w:szCs w:val="24"/>
              </w:rPr>
              <w:t xml:space="preserve">) путем перераспределения земельных </w:t>
            </w:r>
            <w:r w:rsidRPr="00F17B13">
              <w:rPr>
                <w:sz w:val="24"/>
                <w:szCs w:val="24"/>
              </w:rPr>
              <w:lastRenderedPageBreak/>
              <w:t>участков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63" w:history="1">
              <w:r w:rsidRPr="00F17B13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63" w:history="1">
              <w:r w:rsidRPr="00F17B13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помещения</w:t>
            </w: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D5287F" w:rsidRPr="00F17B13" w:rsidTr="00A810F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F17B13">
              <w:rPr>
                <w:sz w:val="24"/>
                <w:szCs w:val="24"/>
              </w:rPr>
              <w:t>ий</w:t>
            </w:r>
            <w:proofErr w:type="spellEnd"/>
            <w:r w:rsidRPr="00F17B13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F17B13">
              <w:rPr>
                <w:sz w:val="24"/>
                <w:szCs w:val="24"/>
              </w:rPr>
              <w:t>ий</w:t>
            </w:r>
            <w:proofErr w:type="spellEnd"/>
            <w:r w:rsidRPr="00F17B13">
              <w:rPr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64" w:history="1">
              <w:r w:rsidRPr="00F17B13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Вид помещения </w:t>
            </w:r>
            <w:hyperlink w:anchor="Par564" w:history="1">
              <w:r w:rsidRPr="00F17B13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Количество помещений </w:t>
            </w:r>
            <w:hyperlink w:anchor="Par564" w:history="1">
              <w:r w:rsidRPr="00F17B13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65" w:history="1">
              <w:r w:rsidRPr="00F17B13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Адрес объединяемого помещения </w:t>
            </w:r>
            <w:hyperlink w:anchor="Par565" w:history="1">
              <w:r w:rsidRPr="00F17B13"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D5287F" w:rsidRPr="00F17B13" w:rsidTr="00A810F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Наименование муниципального района, городского округа или </w:t>
            </w:r>
            <w:r w:rsidRPr="00F17B13">
              <w:rPr>
                <w:sz w:val="24"/>
                <w:szCs w:val="24"/>
              </w:rPr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связи с:</w:t>
            </w: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7" w:history="1">
              <w:r w:rsidRPr="00F17B13">
                <w:rPr>
                  <w:color w:val="0000FF"/>
                  <w:sz w:val="24"/>
                  <w:szCs w:val="24"/>
                </w:rPr>
                <w:t>пунктах 1</w:t>
              </w:r>
            </w:hyperlink>
            <w:r w:rsidRPr="00F17B13">
              <w:rPr>
                <w:sz w:val="24"/>
                <w:szCs w:val="24"/>
              </w:rPr>
              <w:t xml:space="preserve"> и </w:t>
            </w:r>
            <w:hyperlink r:id="rId18" w:history="1">
              <w:r w:rsidRPr="00F17B13">
                <w:rPr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F17B13">
              <w:rPr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D5287F" w:rsidRPr="00F17B13" w:rsidTr="00A810F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физическое лицо: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ИНН (при наличии):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номер: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кем выдан: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право собственности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5287F" w:rsidRPr="00F17B13" w:rsidTr="00A810F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D5287F" w:rsidRPr="00F17B13" w:rsidTr="00A810F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Расписка получена: ___________________________________</w:t>
            </w:r>
          </w:p>
          <w:p w:rsidR="00D5287F" w:rsidRPr="00F17B13" w:rsidRDefault="00D5287F" w:rsidP="00A810F4">
            <w:pPr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(подпись заявителя)</w:t>
            </w:r>
          </w:p>
        </w:tc>
      </w:tr>
      <w:tr w:rsidR="00D5287F" w:rsidRPr="00F17B13" w:rsidTr="00A810F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Не направлять</w:t>
            </w: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D5287F" w:rsidRPr="00F17B13" w:rsidTr="00A810F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Заявитель: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5287F" w:rsidRPr="00F17B13" w:rsidTr="00A810F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физическое лицо: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ИНН (при наличии):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номер: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кем выдан: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D5287F" w:rsidRPr="00F17B13" w:rsidTr="00A810F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right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Примечание:</w:t>
            </w: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D5287F" w:rsidRPr="00F17B13" w:rsidTr="00A810F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ind w:left="1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Всего листов ___</w:t>
            </w:r>
          </w:p>
        </w:tc>
      </w:tr>
      <w:tr w:rsidR="00D5287F" w:rsidRPr="00F17B13" w:rsidTr="00A810F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</w:t>
            </w:r>
            <w:r w:rsidRPr="00F17B13">
              <w:rPr>
                <w:sz w:val="24"/>
                <w:szCs w:val="24"/>
              </w:rPr>
              <w:lastRenderedPageBreak/>
              <w:t>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5287F" w:rsidRPr="00F17B13" w:rsidTr="00A810F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Настоящим также подтверждаю, что: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F17B13">
              <w:rPr>
                <w:sz w:val="24"/>
                <w:szCs w:val="24"/>
              </w:rPr>
              <w:t>ие</w:t>
            </w:r>
            <w:proofErr w:type="spellEnd"/>
            <w:r w:rsidRPr="00F17B13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5287F" w:rsidRPr="00F17B13" w:rsidTr="00A810F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Дата</w:t>
            </w: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_________________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_______________________</w:t>
            </w:r>
          </w:p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87F" w:rsidRPr="00F17B13" w:rsidRDefault="00D5287F" w:rsidP="00A810F4">
            <w:pPr>
              <w:adjustRightInd w:val="0"/>
              <w:jc w:val="both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"__" ___________ ____ г.</w:t>
            </w:r>
          </w:p>
        </w:tc>
      </w:tr>
      <w:tr w:rsidR="00D5287F" w:rsidRPr="00F17B13" w:rsidTr="00A810F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  <w:tr w:rsidR="00D5287F" w:rsidRPr="00F17B13" w:rsidTr="00A810F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>--------------------------------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bookmarkStart w:id="4" w:name="Par562"/>
      <w:bookmarkEnd w:id="4"/>
      <w:r w:rsidRPr="00F17B13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bookmarkStart w:id="5" w:name="Par563"/>
      <w:bookmarkEnd w:id="5"/>
      <w:r w:rsidRPr="00F17B13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bookmarkStart w:id="6" w:name="Par564"/>
      <w:bookmarkEnd w:id="6"/>
      <w:r w:rsidRPr="00F17B13">
        <w:rPr>
          <w:sz w:val="24"/>
          <w:szCs w:val="24"/>
        </w:rPr>
        <w:t>&lt;3&gt; Строка дублируется для каждого разделенного помещения.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bookmarkStart w:id="7" w:name="Par565"/>
      <w:bookmarkEnd w:id="7"/>
      <w:r w:rsidRPr="00F17B13">
        <w:rPr>
          <w:sz w:val="24"/>
          <w:szCs w:val="24"/>
        </w:rPr>
        <w:t>&lt;4&gt; Строка дублируется для каждого объединенного помещения.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>Примечание.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bookmarkStart w:id="8" w:name="Par569"/>
      <w:bookmarkEnd w:id="8"/>
      <w:r w:rsidRPr="00F17B13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D5287F" w:rsidRPr="00F17B13" w:rsidTr="00A810F4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right"/>
              <w:rPr>
                <w:sz w:val="24"/>
                <w:szCs w:val="24"/>
              </w:rPr>
            </w:pPr>
            <w:bookmarkStart w:id="9" w:name="Par571"/>
            <w:bookmarkEnd w:id="9"/>
            <w:r w:rsidRPr="00F17B13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jc w:val="center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87F" w:rsidRPr="00F17B13" w:rsidRDefault="00D5287F" w:rsidP="00A810F4">
            <w:pPr>
              <w:adjustRightInd w:val="0"/>
              <w:rPr>
                <w:sz w:val="24"/>
                <w:szCs w:val="24"/>
              </w:rPr>
            </w:pPr>
            <w:r w:rsidRPr="00F17B13">
              <w:rPr>
                <w:sz w:val="24"/>
                <w:szCs w:val="24"/>
              </w:rPr>
              <w:t>).</w:t>
            </w:r>
          </w:p>
        </w:tc>
      </w:tr>
    </w:tbl>
    <w:p w:rsidR="00D5287F" w:rsidRPr="00F17B13" w:rsidRDefault="00D5287F" w:rsidP="00D5287F">
      <w:pPr>
        <w:adjustRightInd w:val="0"/>
        <w:jc w:val="both"/>
        <w:rPr>
          <w:sz w:val="24"/>
          <w:szCs w:val="24"/>
        </w:rPr>
      </w:pPr>
    </w:p>
    <w:p w:rsidR="00D5287F" w:rsidRPr="00F17B13" w:rsidRDefault="00D5287F" w:rsidP="00D5287F">
      <w:pPr>
        <w:adjustRightInd w:val="0"/>
        <w:ind w:firstLine="540"/>
        <w:jc w:val="both"/>
        <w:rPr>
          <w:sz w:val="24"/>
          <w:szCs w:val="24"/>
        </w:rPr>
      </w:pPr>
      <w:r w:rsidRPr="00F17B13">
        <w:rPr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</w:t>
      </w:r>
      <w:r w:rsidRPr="00F17B13">
        <w:rPr>
          <w:sz w:val="24"/>
          <w:szCs w:val="24"/>
        </w:rPr>
        <w:lastRenderedPageBreak/>
        <w:t>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5287F" w:rsidRDefault="00D5287F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D5287F" w:rsidRDefault="00D5287F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D5287F" w:rsidRDefault="00D5287F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D5287F" w:rsidRDefault="00D5287F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925BC9" w:rsidRDefault="00925BC9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D5287F" w:rsidRDefault="00D5287F" w:rsidP="00D5287F">
      <w:pPr>
        <w:shd w:val="clear" w:color="auto" w:fill="FFFFFF"/>
        <w:ind w:firstLine="680"/>
        <w:jc w:val="right"/>
        <w:rPr>
          <w:bCs/>
          <w:color w:val="22272F"/>
          <w:sz w:val="24"/>
          <w:szCs w:val="24"/>
          <w:lang w:eastAsia="ru-RU"/>
        </w:rPr>
      </w:pP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206548" w:rsidRDefault="00206548" w:rsidP="00925BC9">
      <w:pPr>
        <w:pStyle w:val="ConsPlusNormal"/>
        <w:jc w:val="right"/>
        <w:outlineLvl w:val="1"/>
        <w:rPr>
          <w:sz w:val="28"/>
          <w:szCs w:val="28"/>
        </w:rPr>
      </w:pPr>
    </w:p>
    <w:p w:rsidR="00925BC9" w:rsidRPr="00206548" w:rsidRDefault="00925BC9" w:rsidP="00925BC9">
      <w:pPr>
        <w:pStyle w:val="ConsPlusNormal"/>
        <w:jc w:val="right"/>
        <w:outlineLvl w:val="1"/>
      </w:pPr>
      <w:r w:rsidRPr="00206548">
        <w:t>Приложение № 7</w:t>
      </w:r>
    </w:p>
    <w:p w:rsidR="00925BC9" w:rsidRPr="00206548" w:rsidRDefault="00925BC9" w:rsidP="00925BC9">
      <w:pPr>
        <w:pStyle w:val="ConsPlusNormal"/>
        <w:jc w:val="right"/>
      </w:pPr>
      <w:r w:rsidRPr="00206548">
        <w:t>к Административному регламенту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администрации муниципального </w:t>
      </w:r>
    </w:p>
    <w:p w:rsidR="00206548" w:rsidRDefault="00925BC9" w:rsidP="00925BC9">
      <w:pPr>
        <w:pStyle w:val="ConsPlusNormal"/>
        <w:jc w:val="right"/>
      </w:pPr>
      <w:r w:rsidRPr="00206548">
        <w:t>образования «</w:t>
      </w:r>
      <w:r w:rsidR="00206548" w:rsidRPr="00206548">
        <w:t xml:space="preserve">Сельское поселение Чаганский сельсовет </w:t>
      </w:r>
    </w:p>
    <w:p w:rsidR="00925BC9" w:rsidRPr="00206548" w:rsidRDefault="00206548" w:rsidP="00925BC9">
      <w:pPr>
        <w:pStyle w:val="ConsPlusNormal"/>
        <w:jc w:val="right"/>
      </w:pPr>
      <w:r w:rsidRPr="00206548">
        <w:t>муниципального района Астраханской области</w:t>
      </w:r>
      <w:r w:rsidR="00925BC9" w:rsidRPr="00206548">
        <w:t>»</w:t>
      </w:r>
    </w:p>
    <w:p w:rsidR="00925BC9" w:rsidRPr="00206548" w:rsidRDefault="00925BC9" w:rsidP="00925BC9">
      <w:pPr>
        <w:pStyle w:val="ConsPlusNormal"/>
        <w:jc w:val="right"/>
      </w:pPr>
      <w:r w:rsidRPr="00206548">
        <w:t>по предоставлению муниципальной</w:t>
      </w:r>
    </w:p>
    <w:p w:rsidR="00925BC9" w:rsidRPr="00206548" w:rsidRDefault="00925BC9" w:rsidP="00925BC9">
      <w:pPr>
        <w:pStyle w:val="ConsPlusNormal"/>
        <w:jc w:val="right"/>
      </w:pPr>
      <w:r w:rsidRPr="00206548">
        <w:t xml:space="preserve">услуги </w:t>
      </w:r>
      <w:r w:rsidRPr="00206548">
        <w:rPr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206548" w:rsidRPr="00206548">
        <w:t>Сельское поселение Чаганский сельсовет Камызякского муниципального района Астраханской области</w:t>
      </w:r>
      <w:r w:rsidRPr="00206548">
        <w:rPr>
          <w:lang w:eastAsia="ru-RU"/>
        </w:rPr>
        <w:t>»</w:t>
      </w:r>
    </w:p>
    <w:p w:rsidR="00D5287F" w:rsidRPr="002916D7" w:rsidRDefault="00D5287F" w:rsidP="00D5287F">
      <w:pPr>
        <w:shd w:val="clear" w:color="auto" w:fill="FFFFFF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 </w:t>
      </w:r>
      <w:r w:rsidRPr="002916D7">
        <w:rPr>
          <w:color w:val="22272F"/>
          <w:sz w:val="23"/>
          <w:szCs w:val="23"/>
          <w:lang w:eastAsia="ru-RU"/>
        </w:rPr>
        <w:t> </w:t>
      </w:r>
    </w:p>
    <w:p w:rsidR="00D5287F" w:rsidRPr="007602CB" w:rsidRDefault="00D5287F" w:rsidP="00D5287F">
      <w:pPr>
        <w:rPr>
          <w:sz w:val="24"/>
          <w:szCs w:val="24"/>
          <w:lang w:eastAsia="ru-RU"/>
        </w:rPr>
      </w:pPr>
      <w:r w:rsidRPr="002916D7">
        <w:rPr>
          <w:rFonts w:ascii="Courier New" w:hAnsi="Courier New" w:cs="Courier New"/>
          <w:color w:val="22272F"/>
          <w:sz w:val="23"/>
          <w:szCs w:val="23"/>
          <w:lang w:eastAsia="ru-RU"/>
        </w:rPr>
        <w:t xml:space="preserve">                      </w:t>
      </w:r>
      <w:r>
        <w:rPr>
          <w:rFonts w:ascii="Courier New" w:hAnsi="Courier New" w:cs="Courier New"/>
          <w:color w:val="22272F"/>
          <w:sz w:val="23"/>
          <w:szCs w:val="23"/>
          <w:lang w:eastAsia="ru-RU"/>
        </w:rPr>
        <w:t xml:space="preserve">               </w:t>
      </w:r>
      <w:r w:rsidRPr="007602CB">
        <w:rPr>
          <w:sz w:val="24"/>
          <w:szCs w:val="24"/>
          <w:lang w:eastAsia="ru-RU"/>
        </w:rPr>
        <w:t xml:space="preserve">Главе  </w:t>
      </w:r>
    </w:p>
    <w:p w:rsidR="00D5287F" w:rsidRDefault="00D5287F" w:rsidP="00D5287F">
      <w:pPr>
        <w:tabs>
          <w:tab w:val="left" w:pos="580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>муниципального образования «</w:t>
      </w:r>
      <w:r w:rsidR="00206548" w:rsidRPr="00206548">
        <w:rPr>
          <w:sz w:val="24"/>
          <w:szCs w:val="24"/>
        </w:rPr>
        <w:t>Сельское поселение Чаганский сельсовет Камызякского муниципального района Астраханской области</w:t>
      </w:r>
      <w:r w:rsidRPr="007602CB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____________</w:t>
      </w:r>
    </w:p>
    <w:p w:rsidR="00D5287F" w:rsidRPr="007602CB" w:rsidRDefault="00D5287F" w:rsidP="00D5287F">
      <w:pPr>
        <w:tabs>
          <w:tab w:val="left" w:pos="5805"/>
        </w:tabs>
        <w:ind w:left="50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</w:t>
      </w:r>
    </w:p>
    <w:p w:rsidR="00D5287F" w:rsidRPr="007602CB" w:rsidRDefault="00D5287F" w:rsidP="00D5287F">
      <w:pPr>
        <w:tabs>
          <w:tab w:val="left" w:pos="5805"/>
        </w:tabs>
        <w:ind w:left="5040"/>
        <w:rPr>
          <w:sz w:val="24"/>
          <w:szCs w:val="24"/>
          <w:lang w:eastAsia="ru-RU"/>
        </w:rPr>
      </w:pPr>
    </w:p>
    <w:p w:rsidR="00D5287F" w:rsidRPr="007602CB" w:rsidRDefault="00D5287F" w:rsidP="00D5287F">
      <w:pPr>
        <w:tabs>
          <w:tab w:val="left" w:pos="5805"/>
        </w:tabs>
        <w:ind w:left="5040"/>
        <w:rPr>
          <w:i/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>от___________________</w:t>
      </w:r>
      <w:r w:rsidRPr="007602CB">
        <w:rPr>
          <w:i/>
          <w:sz w:val="24"/>
          <w:szCs w:val="24"/>
          <w:lang w:eastAsia="ru-RU"/>
        </w:rPr>
        <w:t>____________</w:t>
      </w:r>
    </w:p>
    <w:p w:rsidR="00D5287F" w:rsidRPr="007602CB" w:rsidRDefault="00D5287F" w:rsidP="00D5287F">
      <w:pPr>
        <w:ind w:left="5040"/>
        <w:jc w:val="center"/>
        <w:rPr>
          <w:i/>
          <w:sz w:val="18"/>
          <w:szCs w:val="18"/>
          <w:lang w:eastAsia="ru-RU"/>
        </w:rPr>
      </w:pPr>
      <w:r w:rsidRPr="007602CB">
        <w:rPr>
          <w:i/>
          <w:sz w:val="18"/>
          <w:szCs w:val="18"/>
          <w:lang w:eastAsia="ru-RU"/>
        </w:rPr>
        <w:t>(фамилия)</w:t>
      </w:r>
    </w:p>
    <w:p w:rsidR="00D5287F" w:rsidRPr="007602CB" w:rsidRDefault="00D5287F" w:rsidP="00D5287F">
      <w:pPr>
        <w:ind w:left="5040"/>
        <w:rPr>
          <w:i/>
          <w:sz w:val="24"/>
          <w:szCs w:val="24"/>
          <w:lang w:eastAsia="ru-RU"/>
        </w:rPr>
      </w:pPr>
      <w:r w:rsidRPr="007602CB">
        <w:rPr>
          <w:i/>
          <w:sz w:val="24"/>
          <w:szCs w:val="24"/>
          <w:lang w:eastAsia="ru-RU"/>
        </w:rPr>
        <w:t>_________________________________</w:t>
      </w:r>
    </w:p>
    <w:p w:rsidR="00D5287F" w:rsidRPr="007602CB" w:rsidRDefault="00D5287F" w:rsidP="00D5287F">
      <w:pPr>
        <w:tabs>
          <w:tab w:val="left" w:pos="8385"/>
        </w:tabs>
        <w:ind w:left="5040"/>
        <w:jc w:val="center"/>
        <w:rPr>
          <w:i/>
          <w:sz w:val="18"/>
          <w:szCs w:val="18"/>
          <w:lang w:eastAsia="ru-RU"/>
        </w:rPr>
      </w:pPr>
      <w:r w:rsidRPr="007602CB">
        <w:rPr>
          <w:i/>
          <w:sz w:val="18"/>
          <w:szCs w:val="18"/>
          <w:lang w:eastAsia="ru-RU"/>
        </w:rPr>
        <w:t>(имя)</w:t>
      </w:r>
    </w:p>
    <w:p w:rsidR="00D5287F" w:rsidRPr="007602CB" w:rsidRDefault="00D5287F" w:rsidP="00D5287F">
      <w:pPr>
        <w:tabs>
          <w:tab w:val="left" w:pos="586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____</w:t>
      </w:r>
    </w:p>
    <w:p w:rsidR="00D5287F" w:rsidRPr="007602CB" w:rsidRDefault="00D5287F" w:rsidP="00D5287F">
      <w:pPr>
        <w:tabs>
          <w:tab w:val="left" w:pos="5865"/>
        </w:tabs>
        <w:ind w:left="5040"/>
        <w:jc w:val="center"/>
        <w:rPr>
          <w:i/>
          <w:sz w:val="18"/>
          <w:szCs w:val="18"/>
          <w:lang w:eastAsia="ru-RU"/>
        </w:rPr>
      </w:pPr>
      <w:r w:rsidRPr="007602CB">
        <w:rPr>
          <w:i/>
          <w:sz w:val="18"/>
          <w:szCs w:val="18"/>
          <w:lang w:eastAsia="ru-RU"/>
        </w:rPr>
        <w:t>(отчество)</w:t>
      </w:r>
    </w:p>
    <w:p w:rsidR="00D5287F" w:rsidRPr="007602CB" w:rsidRDefault="00D5287F" w:rsidP="00D5287F">
      <w:pPr>
        <w:tabs>
          <w:tab w:val="left" w:pos="5715"/>
          <w:tab w:val="left" w:pos="592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 xml:space="preserve">Зарегистрирован по месту жительства: </w:t>
      </w:r>
    </w:p>
    <w:p w:rsidR="00D5287F" w:rsidRPr="007602CB" w:rsidRDefault="00D5287F" w:rsidP="00D5287F">
      <w:pPr>
        <w:tabs>
          <w:tab w:val="left" w:pos="5715"/>
          <w:tab w:val="left" w:pos="592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>_________________________________</w:t>
      </w:r>
    </w:p>
    <w:p w:rsidR="00D5287F" w:rsidRPr="007602CB" w:rsidRDefault="00D5287F" w:rsidP="00D5287F">
      <w:pPr>
        <w:tabs>
          <w:tab w:val="left" w:pos="592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 xml:space="preserve">ул.______________________________ </w:t>
      </w:r>
    </w:p>
    <w:p w:rsidR="00D5287F" w:rsidRPr="007602CB" w:rsidRDefault="00D5287F" w:rsidP="00D5287F">
      <w:pPr>
        <w:tabs>
          <w:tab w:val="left" w:pos="5925"/>
        </w:tabs>
        <w:ind w:left="5040"/>
        <w:rPr>
          <w:sz w:val="24"/>
          <w:szCs w:val="24"/>
          <w:lang w:eastAsia="ru-RU"/>
        </w:rPr>
      </w:pPr>
      <w:r w:rsidRPr="007602CB">
        <w:rPr>
          <w:sz w:val="24"/>
          <w:szCs w:val="24"/>
          <w:lang w:eastAsia="ru-RU"/>
        </w:rPr>
        <w:t>тел._____________________________</w:t>
      </w:r>
    </w:p>
    <w:p w:rsidR="00D5287F" w:rsidRPr="007602CB" w:rsidRDefault="00D5287F" w:rsidP="00D5287F">
      <w:pPr>
        <w:rPr>
          <w:sz w:val="24"/>
          <w:szCs w:val="24"/>
          <w:lang w:eastAsia="ru-RU"/>
        </w:rPr>
      </w:pPr>
    </w:p>
    <w:p w:rsidR="00D5287F" w:rsidRPr="002916D7" w:rsidRDefault="00D5287F" w:rsidP="00D5287F">
      <w:pPr>
        <w:shd w:val="clear" w:color="auto" w:fill="FFFFFF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  <w:lang w:eastAsia="ru-RU"/>
        </w:rPr>
      </w:pPr>
      <w:r>
        <w:rPr>
          <w:rFonts w:ascii="Courier New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</w:t>
      </w:r>
      <w:r w:rsidRPr="007602CB">
        <w:rPr>
          <w:b/>
          <w:bCs/>
          <w:color w:val="22272F"/>
          <w:sz w:val="24"/>
          <w:szCs w:val="24"/>
          <w:lang w:eastAsia="ru-RU"/>
        </w:rPr>
        <w:t>ЗАЯВЛЕНИЕ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  <w:lang w:eastAsia="ru-RU"/>
        </w:rPr>
      </w:pPr>
      <w:r w:rsidRPr="002916D7">
        <w:rPr>
          <w:rFonts w:ascii="Courier New" w:hAnsi="Courier New" w:cs="Courier New"/>
          <w:b/>
          <w:bCs/>
          <w:color w:val="22272F"/>
          <w:sz w:val="24"/>
          <w:szCs w:val="24"/>
          <w:lang w:eastAsia="ru-RU"/>
        </w:rPr>
        <w:t xml:space="preserve"> </w:t>
      </w:r>
      <w:r w:rsidRPr="007602CB">
        <w:rPr>
          <w:b/>
          <w:bCs/>
          <w:color w:val="22272F"/>
          <w:sz w:val="24"/>
          <w:szCs w:val="24"/>
          <w:lang w:eastAsia="ru-RU"/>
        </w:rPr>
        <w:t>об исправлении допущенных опечаток и (или) ошибок в выданных документах</w:t>
      </w:r>
    </w:p>
    <w:p w:rsidR="00D5287F" w:rsidRPr="002916D7" w:rsidRDefault="00D5287F" w:rsidP="00D5287F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2916D7">
        <w:rPr>
          <w:color w:val="22272F"/>
          <w:sz w:val="23"/>
          <w:szCs w:val="23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Прошу внести исправление(я) в документ(ы), выданный(</w:t>
      </w:r>
      <w:proofErr w:type="spellStart"/>
      <w:r w:rsidRPr="002916D7">
        <w:rPr>
          <w:color w:val="22272F"/>
          <w:sz w:val="24"/>
          <w:szCs w:val="24"/>
          <w:lang w:eastAsia="ru-RU"/>
        </w:rPr>
        <w:t>ые</w:t>
      </w:r>
      <w:proofErr w:type="spellEnd"/>
      <w:r w:rsidRPr="002916D7">
        <w:rPr>
          <w:color w:val="22272F"/>
          <w:sz w:val="24"/>
          <w:szCs w:val="24"/>
          <w:lang w:eastAsia="ru-RU"/>
        </w:rPr>
        <w:t>) в результате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предоставления </w:t>
      </w:r>
      <w:r>
        <w:rPr>
          <w:color w:val="22272F"/>
          <w:sz w:val="24"/>
          <w:szCs w:val="24"/>
          <w:lang w:eastAsia="ru-RU"/>
        </w:rPr>
        <w:t>муниципаль</w:t>
      </w:r>
      <w:r w:rsidRPr="002916D7">
        <w:rPr>
          <w:color w:val="22272F"/>
          <w:sz w:val="24"/>
          <w:szCs w:val="24"/>
          <w:lang w:eastAsia="ru-RU"/>
        </w:rPr>
        <w:t>ной услуги, содержащий(</w:t>
      </w:r>
      <w:proofErr w:type="spellStart"/>
      <w:r w:rsidRPr="002916D7">
        <w:rPr>
          <w:color w:val="22272F"/>
          <w:sz w:val="24"/>
          <w:szCs w:val="24"/>
          <w:lang w:eastAsia="ru-RU"/>
        </w:rPr>
        <w:t>ие</w:t>
      </w:r>
      <w:proofErr w:type="spellEnd"/>
      <w:r w:rsidRPr="002916D7">
        <w:rPr>
          <w:color w:val="22272F"/>
          <w:sz w:val="24"/>
          <w:szCs w:val="24"/>
          <w:lang w:eastAsia="ru-RU"/>
        </w:rPr>
        <w:t>) опечатки(у) и (или)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ошибки(ку): _____________________________________________________________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                       (наименование документа(</w:t>
      </w:r>
      <w:proofErr w:type="spellStart"/>
      <w:r w:rsidRPr="002916D7">
        <w:rPr>
          <w:color w:val="22272F"/>
          <w:sz w:val="24"/>
          <w:szCs w:val="24"/>
          <w:lang w:eastAsia="ru-RU"/>
        </w:rPr>
        <w:t>ов</w:t>
      </w:r>
      <w:proofErr w:type="spellEnd"/>
      <w:r w:rsidRPr="002916D7">
        <w:rPr>
          <w:color w:val="22272F"/>
          <w:sz w:val="24"/>
          <w:szCs w:val="24"/>
          <w:lang w:eastAsia="ru-RU"/>
        </w:rPr>
        <w:t>),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                  содержащего(их) ошибки)</w:t>
      </w:r>
    </w:p>
    <w:p w:rsidR="00D5287F" w:rsidRPr="002916D7" w:rsidRDefault="00D5287F" w:rsidP="00D5287F">
      <w:pPr>
        <w:shd w:val="clear" w:color="auto" w:fill="FFFFFF"/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Информацию   по   вопросам   рассмотрения   заявления об исправлении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опечаток и(или) ошибок в электронной форме направить на адрес электронной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почты: __________________________________________________________________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             (адрес электронной почты (при наличии))</w:t>
      </w:r>
    </w:p>
    <w:p w:rsidR="00D5287F" w:rsidRPr="002916D7" w:rsidRDefault="00D5287F" w:rsidP="00D5287F">
      <w:pPr>
        <w:shd w:val="clear" w:color="auto" w:fill="FFFFFF"/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  К заявлению прилагаются документы, опечатки и (или) ошибки в которых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подлежат исправлению: ___________________________________________________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D5287F" w:rsidRPr="002916D7" w:rsidRDefault="00D5287F" w:rsidP="00D5287F">
      <w:pPr>
        <w:shd w:val="clear" w:color="auto" w:fill="FFFFFF"/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>_______________        __________________________________________________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  <w:lang w:eastAsia="ru-RU"/>
        </w:rPr>
      </w:pPr>
      <w:r w:rsidRPr="002916D7">
        <w:rPr>
          <w:color w:val="22272F"/>
          <w:sz w:val="24"/>
          <w:szCs w:val="24"/>
          <w:lang w:eastAsia="ru-RU"/>
        </w:rPr>
        <w:t xml:space="preserve">   (подпись)           (фамилия, имя, отчество (последнее - при наличии))</w:t>
      </w:r>
    </w:p>
    <w:p w:rsidR="00D5287F" w:rsidRPr="002916D7" w:rsidRDefault="00D5287F" w:rsidP="00D5287F">
      <w:pPr>
        <w:shd w:val="clear" w:color="auto" w:fill="FFFFFF"/>
        <w:jc w:val="both"/>
        <w:rPr>
          <w:color w:val="22272F"/>
          <w:sz w:val="23"/>
          <w:szCs w:val="23"/>
          <w:lang w:eastAsia="ru-RU"/>
        </w:rPr>
      </w:pPr>
      <w:r w:rsidRPr="002916D7">
        <w:rPr>
          <w:color w:val="22272F"/>
          <w:sz w:val="23"/>
          <w:szCs w:val="23"/>
          <w:lang w:eastAsia="ru-RU"/>
        </w:rPr>
        <w:t> </w:t>
      </w:r>
    </w:p>
    <w:p w:rsidR="00D5287F" w:rsidRPr="002916D7" w:rsidRDefault="00D5287F" w:rsidP="00D52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2916D7">
        <w:rPr>
          <w:rFonts w:ascii="Courier New" w:hAnsi="Courier New" w:cs="Courier New"/>
          <w:color w:val="22272F"/>
          <w:sz w:val="23"/>
          <w:szCs w:val="23"/>
          <w:lang w:eastAsia="ru-RU"/>
        </w:rPr>
        <w:t xml:space="preserve">"___" ____________ </w:t>
      </w:r>
      <w:r w:rsidRPr="002916D7">
        <w:rPr>
          <w:color w:val="22272F"/>
          <w:sz w:val="24"/>
          <w:szCs w:val="24"/>
          <w:lang w:eastAsia="ru-RU"/>
        </w:rPr>
        <w:t>20__г</w:t>
      </w:r>
      <w:r w:rsidRPr="002916D7">
        <w:rPr>
          <w:rFonts w:ascii="Courier New" w:hAnsi="Courier New" w:cs="Courier New"/>
          <w:color w:val="22272F"/>
          <w:sz w:val="23"/>
          <w:szCs w:val="23"/>
          <w:lang w:eastAsia="ru-RU"/>
        </w:rPr>
        <w:t>.</w:t>
      </w:r>
    </w:p>
    <w:p w:rsidR="00D5287F" w:rsidRPr="00CB71AB" w:rsidRDefault="00D5287F" w:rsidP="00D5287F">
      <w:pPr>
        <w:jc w:val="both"/>
        <w:rPr>
          <w:sz w:val="28"/>
          <w:szCs w:val="28"/>
        </w:rPr>
      </w:pPr>
    </w:p>
    <w:p w:rsidR="00D5287F" w:rsidRPr="00CB71AB" w:rsidRDefault="00D5287F" w:rsidP="00D5287F">
      <w:pPr>
        <w:rPr>
          <w:sz w:val="28"/>
          <w:szCs w:val="28"/>
        </w:rPr>
      </w:pPr>
    </w:p>
    <w:p w:rsidR="00D82E7A" w:rsidRPr="009004BB" w:rsidRDefault="00D82E7A" w:rsidP="007B3543">
      <w:pPr>
        <w:tabs>
          <w:tab w:val="left" w:pos="3420"/>
        </w:tabs>
        <w:ind w:right="-143" w:firstLine="709"/>
        <w:jc w:val="right"/>
        <w:rPr>
          <w:bCs/>
          <w:sz w:val="26"/>
          <w:szCs w:val="26"/>
          <w:lang w:eastAsia="ru-RU"/>
        </w:rPr>
      </w:pPr>
    </w:p>
    <w:sectPr w:rsidR="00D82E7A" w:rsidRPr="009004BB" w:rsidSect="00925BC9">
      <w:head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A9" w:rsidRDefault="004B01A9">
      <w:r>
        <w:separator/>
      </w:r>
    </w:p>
  </w:endnote>
  <w:endnote w:type="continuationSeparator" w:id="0">
    <w:p w:rsidR="004B01A9" w:rsidRDefault="004B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  <w:font w:name="font1215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A9" w:rsidRDefault="004B01A9">
      <w:r>
        <w:separator/>
      </w:r>
    </w:p>
  </w:footnote>
  <w:footnote w:type="continuationSeparator" w:id="0">
    <w:p w:rsidR="004B01A9" w:rsidRDefault="004B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53" w:rsidRDefault="00EF1E5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C33C96" wp14:editId="1FF809EE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41300" cy="194310"/>
              <wp:effectExtent l="3175" t="1905" r="3175" b="381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E53" w:rsidRDefault="00EF1E5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6" type="#_x0000_t202" style="position:absolute;margin-left:310pt;margin-top:34.65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dKuwIAAKo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" filled="f" stroked="f">
              <v:textbox inset="0,0,0,0">
                <w:txbxContent>
                  <w:p w:rsidR="00EF1E53" w:rsidRDefault="00EF1E5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8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hybridMultilevel"/>
    <w:tmpl w:val="2D5177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5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5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8">
    <w:nsid w:val="005323DE"/>
    <w:multiLevelType w:val="multilevel"/>
    <w:tmpl w:val="867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2B57DC"/>
    <w:multiLevelType w:val="multilevel"/>
    <w:tmpl w:val="AF92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2B652C"/>
    <w:multiLevelType w:val="multilevel"/>
    <w:tmpl w:val="2778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7E1A30"/>
    <w:multiLevelType w:val="hybridMultilevel"/>
    <w:tmpl w:val="43B032AE"/>
    <w:lvl w:ilvl="0" w:tplc="1D96863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D7A35"/>
    <w:multiLevelType w:val="multilevel"/>
    <w:tmpl w:val="2DE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B1713A"/>
    <w:multiLevelType w:val="multilevel"/>
    <w:tmpl w:val="FDC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B75E20"/>
    <w:multiLevelType w:val="multilevel"/>
    <w:tmpl w:val="83D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B92309"/>
    <w:multiLevelType w:val="multilevel"/>
    <w:tmpl w:val="C4A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224957"/>
    <w:multiLevelType w:val="multilevel"/>
    <w:tmpl w:val="AC6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51400B"/>
    <w:multiLevelType w:val="multilevel"/>
    <w:tmpl w:val="43B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1A4875"/>
    <w:multiLevelType w:val="multilevel"/>
    <w:tmpl w:val="C90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3E2BC6"/>
    <w:multiLevelType w:val="multilevel"/>
    <w:tmpl w:val="E6F61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121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29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536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743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8656" w:hanging="1800"/>
      </w:pPr>
      <w:rPr>
        <w:rFonts w:hint="default"/>
        <w:sz w:val="26"/>
      </w:rPr>
    </w:lvl>
  </w:abstractNum>
  <w:abstractNum w:abstractNumId="20">
    <w:nsid w:val="21D227EE"/>
    <w:multiLevelType w:val="multilevel"/>
    <w:tmpl w:val="227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4C1CC4"/>
    <w:multiLevelType w:val="multilevel"/>
    <w:tmpl w:val="898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EA5BE0"/>
    <w:multiLevelType w:val="multilevel"/>
    <w:tmpl w:val="3E1C2886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>
    <w:nsid w:val="2B75700B"/>
    <w:multiLevelType w:val="multilevel"/>
    <w:tmpl w:val="3856B13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sz w:val="26"/>
      </w:rPr>
    </w:lvl>
    <w:lvl w:ilvl="1">
      <w:start w:val="20"/>
      <w:numFmt w:val="decimal"/>
      <w:lvlText w:val="%1.%2"/>
      <w:lvlJc w:val="left"/>
      <w:pPr>
        <w:ind w:left="1458" w:hanging="46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sz w:val="26"/>
      </w:rPr>
    </w:lvl>
  </w:abstractNum>
  <w:abstractNum w:abstractNumId="24">
    <w:nsid w:val="3429376A"/>
    <w:multiLevelType w:val="multilevel"/>
    <w:tmpl w:val="4C74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64542D3"/>
    <w:multiLevelType w:val="multilevel"/>
    <w:tmpl w:val="D82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9A26B5"/>
    <w:multiLevelType w:val="multilevel"/>
    <w:tmpl w:val="5FCC9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85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76" w:hanging="1800"/>
      </w:pPr>
      <w:rPr>
        <w:rFonts w:hint="default"/>
        <w:sz w:val="26"/>
      </w:rPr>
    </w:lvl>
  </w:abstractNum>
  <w:abstractNum w:abstractNumId="28">
    <w:nsid w:val="3B154272"/>
    <w:multiLevelType w:val="multilevel"/>
    <w:tmpl w:val="954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957E02"/>
    <w:multiLevelType w:val="hybridMultilevel"/>
    <w:tmpl w:val="6AB639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9174D2D"/>
    <w:multiLevelType w:val="multilevel"/>
    <w:tmpl w:val="FD08AA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550" w:hanging="525"/>
      </w:pPr>
      <w:rPr>
        <w:rFonts w:hint="default"/>
        <w:sz w:val="26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abstractNum w:abstractNumId="32">
    <w:nsid w:val="50E77FD4"/>
    <w:multiLevelType w:val="multilevel"/>
    <w:tmpl w:val="541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9F5895"/>
    <w:multiLevelType w:val="multilevel"/>
    <w:tmpl w:val="210A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0B3D10"/>
    <w:multiLevelType w:val="multilevel"/>
    <w:tmpl w:val="AFB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A1366F"/>
    <w:multiLevelType w:val="multilevel"/>
    <w:tmpl w:val="215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>
    <w:nsid w:val="5E3A1A9D"/>
    <w:multiLevelType w:val="multilevel"/>
    <w:tmpl w:val="40A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244EA0"/>
    <w:multiLevelType w:val="hybridMultilevel"/>
    <w:tmpl w:val="3AE6FEEE"/>
    <w:lvl w:ilvl="0" w:tplc="000000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D941F9"/>
    <w:multiLevelType w:val="multilevel"/>
    <w:tmpl w:val="7A4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F510D"/>
    <w:multiLevelType w:val="multilevel"/>
    <w:tmpl w:val="6BB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84E23"/>
    <w:multiLevelType w:val="multilevel"/>
    <w:tmpl w:val="9508F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550" w:hanging="525"/>
      </w:pPr>
      <w:rPr>
        <w:rFonts w:hint="default"/>
        <w:sz w:val="26"/>
      </w:rPr>
    </w:lvl>
    <w:lvl w:ilvl="2">
      <w:start w:val="6"/>
      <w:numFmt w:val="decimal"/>
      <w:lvlText w:val="%1.%2.%3"/>
      <w:lvlJc w:val="left"/>
      <w:pPr>
        <w:ind w:left="77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abstractNum w:abstractNumId="43">
    <w:nsid w:val="6C303687"/>
    <w:multiLevelType w:val="hybridMultilevel"/>
    <w:tmpl w:val="33081D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6DC14669"/>
    <w:multiLevelType w:val="multilevel"/>
    <w:tmpl w:val="BFE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A5248"/>
    <w:multiLevelType w:val="multilevel"/>
    <w:tmpl w:val="B93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8036E7"/>
    <w:multiLevelType w:val="multilevel"/>
    <w:tmpl w:val="FC3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0C45D5"/>
    <w:multiLevelType w:val="multilevel"/>
    <w:tmpl w:val="791ED69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685" w:hanging="660"/>
      </w:pPr>
      <w:rPr>
        <w:rFonts w:hint="default"/>
        <w:sz w:val="26"/>
      </w:rPr>
    </w:lvl>
    <w:lvl w:ilvl="2">
      <w:start w:val="10"/>
      <w:numFmt w:val="decimal"/>
      <w:lvlText w:val="%1.%2.%3"/>
      <w:lvlJc w:val="left"/>
      <w:pPr>
        <w:ind w:left="77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abstractNum w:abstractNumId="48">
    <w:nsid w:val="75620BC2"/>
    <w:multiLevelType w:val="multilevel"/>
    <w:tmpl w:val="7D2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622DBE"/>
    <w:multiLevelType w:val="multilevel"/>
    <w:tmpl w:val="3D0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4B2816"/>
    <w:multiLevelType w:val="multilevel"/>
    <w:tmpl w:val="8A22AFF4"/>
    <w:lvl w:ilvl="0">
      <w:start w:val="1"/>
      <w:numFmt w:val="decimal"/>
      <w:pStyle w:val="2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9"/>
  </w:num>
  <w:num w:numId="7">
    <w:abstractNumId w:val="11"/>
  </w:num>
  <w:num w:numId="8">
    <w:abstractNumId w:val="31"/>
  </w:num>
  <w:num w:numId="9">
    <w:abstractNumId w:val="42"/>
  </w:num>
  <w:num w:numId="10">
    <w:abstractNumId w:val="47"/>
  </w:num>
  <w:num w:numId="11">
    <w:abstractNumId w:val="27"/>
  </w:num>
  <w:num w:numId="12">
    <w:abstractNumId w:val="19"/>
  </w:num>
  <w:num w:numId="13">
    <w:abstractNumId w:val="23"/>
  </w:num>
  <w:num w:numId="14">
    <w:abstractNumId w:val="3"/>
  </w:num>
  <w:num w:numId="15">
    <w:abstractNumId w:val="4"/>
  </w:num>
  <w:num w:numId="16">
    <w:abstractNumId w:val="0"/>
  </w:num>
  <w:num w:numId="17">
    <w:abstractNumId w:val="38"/>
  </w:num>
  <w:num w:numId="18">
    <w:abstractNumId w:val="25"/>
  </w:num>
  <w:num w:numId="19">
    <w:abstractNumId w:val="36"/>
  </w:num>
  <w:num w:numId="20">
    <w:abstractNumId w:val="50"/>
  </w:num>
  <w:num w:numId="21">
    <w:abstractNumId w:val="30"/>
  </w:num>
  <w:num w:numId="22">
    <w:abstractNumId w:val="43"/>
  </w:num>
  <w:num w:numId="23">
    <w:abstractNumId w:val="20"/>
  </w:num>
  <w:num w:numId="24">
    <w:abstractNumId w:val="9"/>
  </w:num>
  <w:num w:numId="25">
    <w:abstractNumId w:val="17"/>
  </w:num>
  <w:num w:numId="26">
    <w:abstractNumId w:val="29"/>
  </w:num>
  <w:num w:numId="27">
    <w:abstractNumId w:val="15"/>
  </w:num>
  <w:num w:numId="28">
    <w:abstractNumId w:val="35"/>
  </w:num>
  <w:num w:numId="29">
    <w:abstractNumId w:val="26"/>
  </w:num>
  <w:num w:numId="30">
    <w:abstractNumId w:val="21"/>
  </w:num>
  <w:num w:numId="31">
    <w:abstractNumId w:val="44"/>
  </w:num>
  <w:num w:numId="32">
    <w:abstractNumId w:val="33"/>
  </w:num>
  <w:num w:numId="33">
    <w:abstractNumId w:val="16"/>
  </w:num>
  <w:num w:numId="34">
    <w:abstractNumId w:val="28"/>
  </w:num>
  <w:num w:numId="35">
    <w:abstractNumId w:val="32"/>
  </w:num>
  <w:num w:numId="36">
    <w:abstractNumId w:val="41"/>
  </w:num>
  <w:num w:numId="37">
    <w:abstractNumId w:val="34"/>
  </w:num>
  <w:num w:numId="38">
    <w:abstractNumId w:val="8"/>
  </w:num>
  <w:num w:numId="39">
    <w:abstractNumId w:val="13"/>
  </w:num>
  <w:num w:numId="40">
    <w:abstractNumId w:val="37"/>
  </w:num>
  <w:num w:numId="41">
    <w:abstractNumId w:val="45"/>
  </w:num>
  <w:num w:numId="42">
    <w:abstractNumId w:val="40"/>
  </w:num>
  <w:num w:numId="43">
    <w:abstractNumId w:val="14"/>
  </w:num>
  <w:num w:numId="44">
    <w:abstractNumId w:val="18"/>
  </w:num>
  <w:num w:numId="45">
    <w:abstractNumId w:val="49"/>
  </w:num>
  <w:num w:numId="46">
    <w:abstractNumId w:val="46"/>
  </w:num>
  <w:num w:numId="47">
    <w:abstractNumId w:val="12"/>
  </w:num>
  <w:num w:numId="48">
    <w:abstractNumId w:val="48"/>
  </w:num>
  <w:num w:numId="49">
    <w:abstractNumId w:val="24"/>
  </w:num>
  <w:num w:numId="5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2"/>
    <w:rsid w:val="00001B5A"/>
    <w:rsid w:val="00006786"/>
    <w:rsid w:val="000145E0"/>
    <w:rsid w:val="00033864"/>
    <w:rsid w:val="0004402C"/>
    <w:rsid w:val="00046F27"/>
    <w:rsid w:val="000678EE"/>
    <w:rsid w:val="00075407"/>
    <w:rsid w:val="00075580"/>
    <w:rsid w:val="00085643"/>
    <w:rsid w:val="000A5176"/>
    <w:rsid w:val="000B007A"/>
    <w:rsid w:val="000B370F"/>
    <w:rsid w:val="000C2E18"/>
    <w:rsid w:val="000C6F4D"/>
    <w:rsid w:val="000F1183"/>
    <w:rsid w:val="00110FA3"/>
    <w:rsid w:val="00116881"/>
    <w:rsid w:val="001374DD"/>
    <w:rsid w:val="001461F6"/>
    <w:rsid w:val="00154D6A"/>
    <w:rsid w:val="001938F6"/>
    <w:rsid w:val="001B3144"/>
    <w:rsid w:val="001B42FC"/>
    <w:rsid w:val="001C4F4A"/>
    <w:rsid w:val="001C5961"/>
    <w:rsid w:val="001D49A8"/>
    <w:rsid w:val="001D7DC8"/>
    <w:rsid w:val="001E08EF"/>
    <w:rsid w:val="001E21CF"/>
    <w:rsid w:val="001E601B"/>
    <w:rsid w:val="001F07EF"/>
    <w:rsid w:val="001F7F25"/>
    <w:rsid w:val="002009C3"/>
    <w:rsid w:val="00206548"/>
    <w:rsid w:val="002115C4"/>
    <w:rsid w:val="0022727E"/>
    <w:rsid w:val="00234174"/>
    <w:rsid w:val="002377CC"/>
    <w:rsid w:val="00244349"/>
    <w:rsid w:val="0026050F"/>
    <w:rsid w:val="0027531C"/>
    <w:rsid w:val="00275D4E"/>
    <w:rsid w:val="00280BA9"/>
    <w:rsid w:val="002905CD"/>
    <w:rsid w:val="002A3FA2"/>
    <w:rsid w:val="002A4B35"/>
    <w:rsid w:val="002A5A09"/>
    <w:rsid w:val="002C289A"/>
    <w:rsid w:val="002F3084"/>
    <w:rsid w:val="00300DFC"/>
    <w:rsid w:val="00303341"/>
    <w:rsid w:val="003109DB"/>
    <w:rsid w:val="0033177A"/>
    <w:rsid w:val="003364DA"/>
    <w:rsid w:val="003444DE"/>
    <w:rsid w:val="00347129"/>
    <w:rsid w:val="00351C8E"/>
    <w:rsid w:val="003830D4"/>
    <w:rsid w:val="00387066"/>
    <w:rsid w:val="003D7208"/>
    <w:rsid w:val="003E0EEA"/>
    <w:rsid w:val="003E6EB9"/>
    <w:rsid w:val="003F4FF0"/>
    <w:rsid w:val="004144D7"/>
    <w:rsid w:val="00436E27"/>
    <w:rsid w:val="004532A0"/>
    <w:rsid w:val="00457672"/>
    <w:rsid w:val="0047107C"/>
    <w:rsid w:val="004771ED"/>
    <w:rsid w:val="00482D5E"/>
    <w:rsid w:val="00484C90"/>
    <w:rsid w:val="00486569"/>
    <w:rsid w:val="004A2B59"/>
    <w:rsid w:val="004A4053"/>
    <w:rsid w:val="004A5940"/>
    <w:rsid w:val="004A7EF6"/>
    <w:rsid w:val="004B01A9"/>
    <w:rsid w:val="004B41D4"/>
    <w:rsid w:val="004B690B"/>
    <w:rsid w:val="004D33D5"/>
    <w:rsid w:val="004D4EFE"/>
    <w:rsid w:val="004E5391"/>
    <w:rsid w:val="004F53BA"/>
    <w:rsid w:val="00501CCD"/>
    <w:rsid w:val="00505AE4"/>
    <w:rsid w:val="00536538"/>
    <w:rsid w:val="00557851"/>
    <w:rsid w:val="005672C0"/>
    <w:rsid w:val="005948C3"/>
    <w:rsid w:val="00594A75"/>
    <w:rsid w:val="005A683F"/>
    <w:rsid w:val="005A7F3E"/>
    <w:rsid w:val="005C4302"/>
    <w:rsid w:val="005C72C5"/>
    <w:rsid w:val="005D25F3"/>
    <w:rsid w:val="005E6E2B"/>
    <w:rsid w:val="006123F6"/>
    <w:rsid w:val="0068101F"/>
    <w:rsid w:val="00681A4C"/>
    <w:rsid w:val="00687646"/>
    <w:rsid w:val="006901D7"/>
    <w:rsid w:val="00696055"/>
    <w:rsid w:val="006B7CD3"/>
    <w:rsid w:val="006E4F3C"/>
    <w:rsid w:val="006F7FD1"/>
    <w:rsid w:val="00700842"/>
    <w:rsid w:val="0071186B"/>
    <w:rsid w:val="007267BA"/>
    <w:rsid w:val="007275B0"/>
    <w:rsid w:val="007467EE"/>
    <w:rsid w:val="00777980"/>
    <w:rsid w:val="00783118"/>
    <w:rsid w:val="00787AC9"/>
    <w:rsid w:val="0079075E"/>
    <w:rsid w:val="00797D1E"/>
    <w:rsid w:val="007B0525"/>
    <w:rsid w:val="007B3543"/>
    <w:rsid w:val="007B76F1"/>
    <w:rsid w:val="007C11F4"/>
    <w:rsid w:val="007D2009"/>
    <w:rsid w:val="007D253C"/>
    <w:rsid w:val="007D316E"/>
    <w:rsid w:val="007D3652"/>
    <w:rsid w:val="00800AC3"/>
    <w:rsid w:val="00814D37"/>
    <w:rsid w:val="00851C2B"/>
    <w:rsid w:val="008557E7"/>
    <w:rsid w:val="00857E2C"/>
    <w:rsid w:val="00863F84"/>
    <w:rsid w:val="00874285"/>
    <w:rsid w:val="0089686E"/>
    <w:rsid w:val="008A53CD"/>
    <w:rsid w:val="008B2321"/>
    <w:rsid w:val="009004BB"/>
    <w:rsid w:val="00925BC9"/>
    <w:rsid w:val="00935D9A"/>
    <w:rsid w:val="00946EFB"/>
    <w:rsid w:val="009513E1"/>
    <w:rsid w:val="0095229B"/>
    <w:rsid w:val="0097714D"/>
    <w:rsid w:val="009916E8"/>
    <w:rsid w:val="009F77DB"/>
    <w:rsid w:val="00A03131"/>
    <w:rsid w:val="00A061EC"/>
    <w:rsid w:val="00A07F69"/>
    <w:rsid w:val="00A35546"/>
    <w:rsid w:val="00A6092F"/>
    <w:rsid w:val="00A716C4"/>
    <w:rsid w:val="00A810F4"/>
    <w:rsid w:val="00A86E54"/>
    <w:rsid w:val="00A97B7A"/>
    <w:rsid w:val="00AA27AE"/>
    <w:rsid w:val="00AA30F8"/>
    <w:rsid w:val="00AC409E"/>
    <w:rsid w:val="00AD61C4"/>
    <w:rsid w:val="00AD7C22"/>
    <w:rsid w:val="00AE0E80"/>
    <w:rsid w:val="00AE1923"/>
    <w:rsid w:val="00AE3707"/>
    <w:rsid w:val="00AE5727"/>
    <w:rsid w:val="00B00FB7"/>
    <w:rsid w:val="00B1190C"/>
    <w:rsid w:val="00B12A77"/>
    <w:rsid w:val="00B27E9C"/>
    <w:rsid w:val="00B6095A"/>
    <w:rsid w:val="00B83289"/>
    <w:rsid w:val="00B851DF"/>
    <w:rsid w:val="00B90146"/>
    <w:rsid w:val="00BC0026"/>
    <w:rsid w:val="00BD1F0A"/>
    <w:rsid w:val="00BF53A2"/>
    <w:rsid w:val="00C03AFC"/>
    <w:rsid w:val="00C16E61"/>
    <w:rsid w:val="00C234F8"/>
    <w:rsid w:val="00C46723"/>
    <w:rsid w:val="00C546A9"/>
    <w:rsid w:val="00C5597D"/>
    <w:rsid w:val="00C63C00"/>
    <w:rsid w:val="00C7502D"/>
    <w:rsid w:val="00C76155"/>
    <w:rsid w:val="00C910CD"/>
    <w:rsid w:val="00C917DA"/>
    <w:rsid w:val="00C949F6"/>
    <w:rsid w:val="00CD2A9E"/>
    <w:rsid w:val="00CD78A5"/>
    <w:rsid w:val="00CD7CF7"/>
    <w:rsid w:val="00D02C22"/>
    <w:rsid w:val="00D368B1"/>
    <w:rsid w:val="00D412B4"/>
    <w:rsid w:val="00D5287F"/>
    <w:rsid w:val="00D54FF1"/>
    <w:rsid w:val="00D55ABC"/>
    <w:rsid w:val="00D702E7"/>
    <w:rsid w:val="00D82E7A"/>
    <w:rsid w:val="00D95934"/>
    <w:rsid w:val="00DA0318"/>
    <w:rsid w:val="00DA2F31"/>
    <w:rsid w:val="00DA6981"/>
    <w:rsid w:val="00DB18F5"/>
    <w:rsid w:val="00DB1C9F"/>
    <w:rsid w:val="00DC41F2"/>
    <w:rsid w:val="00DE58F7"/>
    <w:rsid w:val="00E261FF"/>
    <w:rsid w:val="00E32680"/>
    <w:rsid w:val="00E502F7"/>
    <w:rsid w:val="00E94B6E"/>
    <w:rsid w:val="00EA69B2"/>
    <w:rsid w:val="00EB0BE6"/>
    <w:rsid w:val="00EB1187"/>
    <w:rsid w:val="00ED647A"/>
    <w:rsid w:val="00EF1E53"/>
    <w:rsid w:val="00F02D5B"/>
    <w:rsid w:val="00F047FB"/>
    <w:rsid w:val="00F167E2"/>
    <w:rsid w:val="00F231E6"/>
    <w:rsid w:val="00F36DE2"/>
    <w:rsid w:val="00F67C3C"/>
    <w:rsid w:val="00F84EB4"/>
    <w:rsid w:val="00F87614"/>
    <w:rsid w:val="00FA7866"/>
    <w:rsid w:val="00FC6B63"/>
    <w:rsid w:val="00FC7913"/>
    <w:rsid w:val="00FD0938"/>
    <w:rsid w:val="00FD5F9C"/>
    <w:rsid w:val="00FE363D"/>
    <w:rsid w:val="00FE6746"/>
    <w:rsid w:val="00FF15AB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B3543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6E4F3C"/>
    <w:pPr>
      <w:keepNext/>
      <w:suppressAutoHyphens/>
      <w:autoSpaceDE/>
      <w:spacing w:before="240" w:after="60"/>
      <w:textAlignment w:val="baseline"/>
      <w:outlineLvl w:val="1"/>
    </w:pPr>
    <w:rPr>
      <w:rFonts w:ascii="Cambria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paragraph" w:styleId="30">
    <w:name w:val="heading 3"/>
    <w:basedOn w:val="a"/>
    <w:next w:val="a"/>
    <w:link w:val="31"/>
    <w:uiPriority w:val="9"/>
    <w:unhideWhenUsed/>
    <w:qFormat/>
    <w:rsid w:val="007B354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semiHidden/>
    <w:unhideWhenUsed/>
    <w:qFormat/>
    <w:rsid w:val="007B354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6E4F3C"/>
    <w:rPr>
      <w:rFonts w:ascii="Cambria" w:eastAsia="Times New Roman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A7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A786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78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786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A7866"/>
  </w:style>
  <w:style w:type="character" w:customStyle="1" w:styleId="a6">
    <w:name w:val="Основной текст_"/>
    <w:basedOn w:val="a0"/>
    <w:link w:val="11"/>
    <w:locked/>
    <w:rsid w:val="00001B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01B5A"/>
    <w:pPr>
      <w:autoSpaceDE/>
      <w:autoSpaceDN/>
      <w:spacing w:after="200"/>
      <w:ind w:firstLine="400"/>
    </w:pPr>
  </w:style>
  <w:style w:type="character" w:styleId="a7">
    <w:name w:val="Hyperlink"/>
    <w:basedOn w:val="a0"/>
    <w:uiPriority w:val="99"/>
    <w:unhideWhenUsed/>
    <w:rsid w:val="00001B5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8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8F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unhideWhenUsed/>
    <w:rsid w:val="007779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7798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4F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E4F3C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F1183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54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7B35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semiHidden/>
    <w:rsid w:val="007B35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B35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endnote text"/>
    <w:basedOn w:val="a"/>
    <w:link w:val="af"/>
    <w:uiPriority w:val="99"/>
    <w:semiHidden/>
    <w:unhideWhenUsed/>
    <w:rsid w:val="007B3543"/>
    <w:pPr>
      <w:widowControl/>
    </w:pPr>
    <w:rPr>
      <w:sz w:val="20"/>
      <w:szCs w:val="20"/>
      <w:lang w:val="x-none" w:eastAsia="x-none"/>
    </w:rPr>
  </w:style>
  <w:style w:type="character" w:customStyle="1" w:styleId="af1">
    <w:name w:val="Название Знак"/>
    <w:aliases w:val="Обычный (веб)1 Знак1"/>
    <w:basedOn w:val="a0"/>
    <w:link w:val="af2"/>
    <w:uiPriority w:val="99"/>
    <w:locked/>
    <w:rsid w:val="007B35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Title"/>
    <w:aliases w:val="Обычный (веб)1"/>
    <w:basedOn w:val="a"/>
    <w:next w:val="ae"/>
    <w:link w:val="af1"/>
    <w:uiPriority w:val="99"/>
    <w:qFormat/>
    <w:rsid w:val="007B3543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4"/>
    </w:rPr>
  </w:style>
  <w:style w:type="character" w:customStyle="1" w:styleId="12">
    <w:name w:val="Название Знак1"/>
    <w:aliases w:val="Обычный (веб)1 Знак"/>
    <w:basedOn w:val="a0"/>
    <w:uiPriority w:val="10"/>
    <w:rsid w:val="007B3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Красная строка Знак"/>
    <w:basedOn w:val="a4"/>
    <w:link w:val="af4"/>
    <w:rsid w:val="007B3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 First Indent"/>
    <w:basedOn w:val="a3"/>
    <w:link w:val="af3"/>
    <w:unhideWhenUsed/>
    <w:rsid w:val="007B3543"/>
    <w:pPr>
      <w:widowControl/>
      <w:autoSpaceDE/>
      <w:autoSpaceDN/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32">
    <w:name w:val="Абзац Уровень 3 Знак Знак"/>
    <w:link w:val="33"/>
    <w:semiHidden/>
    <w:locked/>
    <w:rsid w:val="007B3543"/>
    <w:rPr>
      <w:sz w:val="28"/>
      <w:lang w:eastAsia="ar-SA"/>
    </w:rPr>
  </w:style>
  <w:style w:type="paragraph" w:customStyle="1" w:styleId="33">
    <w:name w:val="Абзац Уровень 3 Знак"/>
    <w:basedOn w:val="a"/>
    <w:link w:val="32"/>
    <w:semiHidden/>
    <w:rsid w:val="007B3543"/>
    <w:pPr>
      <w:widowControl/>
      <w:tabs>
        <w:tab w:val="num" w:pos="1080"/>
      </w:tabs>
      <w:autoSpaceDE/>
      <w:autoSpaceDN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13">
    <w:name w:val="Заголовок №1_"/>
    <w:link w:val="14"/>
    <w:semiHidden/>
    <w:locked/>
    <w:rsid w:val="007B3543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7B3543"/>
    <w:pPr>
      <w:shd w:val="clear" w:color="auto" w:fill="FFFFFF"/>
      <w:autoSpaceDE/>
      <w:autoSpaceDN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42">
    <w:name w:val="Основной текст (4)_"/>
    <w:link w:val="43"/>
    <w:semiHidden/>
    <w:locked/>
    <w:rsid w:val="007B3543"/>
    <w:rPr>
      <w:shd w:val="clear" w:color="auto" w:fill="FFFFFF"/>
    </w:rPr>
  </w:style>
  <w:style w:type="paragraph" w:customStyle="1" w:styleId="43">
    <w:name w:val="Основной текст (4)"/>
    <w:basedOn w:val="a"/>
    <w:link w:val="42"/>
    <w:semiHidden/>
    <w:rsid w:val="007B3543"/>
    <w:pPr>
      <w:shd w:val="clear" w:color="auto" w:fill="FFFFFF"/>
      <w:autoSpaceDE/>
      <w:autoSpaceDN/>
      <w:spacing w:before="120" w:after="780" w:line="0" w:lineRule="atLeast"/>
      <w:ind w:firstLine="1980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_"/>
    <w:link w:val="23"/>
    <w:uiPriority w:val="99"/>
    <w:locked/>
    <w:rsid w:val="007B354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B3543"/>
    <w:pPr>
      <w:shd w:val="clear" w:color="auto" w:fill="FFFFFF"/>
      <w:autoSpaceDE/>
      <w:autoSpaceDN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5">
    <w:name w:val="Основной текст (5)_"/>
    <w:link w:val="50"/>
    <w:semiHidden/>
    <w:locked/>
    <w:rsid w:val="007B3543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7B3543"/>
    <w:pPr>
      <w:shd w:val="clear" w:color="auto" w:fill="FFFFFF"/>
      <w:autoSpaceDE/>
      <w:autoSpaceDN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WW8Num1z0">
    <w:name w:val="WW8Num1z0"/>
    <w:rsid w:val="00700842"/>
  </w:style>
  <w:style w:type="character" w:customStyle="1" w:styleId="WW8Num1z1">
    <w:name w:val="WW8Num1z1"/>
    <w:rsid w:val="00700842"/>
  </w:style>
  <w:style w:type="character" w:customStyle="1" w:styleId="WW8Num1z2">
    <w:name w:val="WW8Num1z2"/>
    <w:rsid w:val="00700842"/>
  </w:style>
  <w:style w:type="character" w:customStyle="1" w:styleId="WW8Num1z3">
    <w:name w:val="WW8Num1z3"/>
    <w:rsid w:val="00700842"/>
  </w:style>
  <w:style w:type="character" w:customStyle="1" w:styleId="WW8Num1z4">
    <w:name w:val="WW8Num1z4"/>
    <w:rsid w:val="00700842"/>
  </w:style>
  <w:style w:type="character" w:customStyle="1" w:styleId="WW8Num1z5">
    <w:name w:val="WW8Num1z5"/>
    <w:rsid w:val="00700842"/>
  </w:style>
  <w:style w:type="character" w:customStyle="1" w:styleId="WW8Num1z6">
    <w:name w:val="WW8Num1z6"/>
    <w:rsid w:val="00700842"/>
  </w:style>
  <w:style w:type="character" w:customStyle="1" w:styleId="WW8Num1z7">
    <w:name w:val="WW8Num1z7"/>
    <w:rsid w:val="00700842"/>
  </w:style>
  <w:style w:type="character" w:customStyle="1" w:styleId="WW8Num1z8">
    <w:name w:val="WW8Num1z8"/>
    <w:rsid w:val="00700842"/>
  </w:style>
  <w:style w:type="character" w:customStyle="1" w:styleId="WW8Num2z0">
    <w:name w:val="WW8Num2z0"/>
    <w:rsid w:val="00700842"/>
    <w:rPr>
      <w:bCs/>
      <w:sz w:val="28"/>
      <w:szCs w:val="28"/>
    </w:rPr>
  </w:style>
  <w:style w:type="character" w:customStyle="1" w:styleId="WW8Num2z1">
    <w:name w:val="WW8Num2z1"/>
    <w:rsid w:val="00700842"/>
  </w:style>
  <w:style w:type="character" w:customStyle="1" w:styleId="WW8Num2z2">
    <w:name w:val="WW8Num2z2"/>
    <w:rsid w:val="00700842"/>
  </w:style>
  <w:style w:type="character" w:customStyle="1" w:styleId="WW8Num2z3">
    <w:name w:val="WW8Num2z3"/>
    <w:rsid w:val="00700842"/>
  </w:style>
  <w:style w:type="character" w:customStyle="1" w:styleId="WW8Num2z4">
    <w:name w:val="WW8Num2z4"/>
    <w:rsid w:val="00700842"/>
  </w:style>
  <w:style w:type="character" w:customStyle="1" w:styleId="WW8Num2z5">
    <w:name w:val="WW8Num2z5"/>
    <w:rsid w:val="00700842"/>
  </w:style>
  <w:style w:type="character" w:customStyle="1" w:styleId="WW8Num2z6">
    <w:name w:val="WW8Num2z6"/>
    <w:rsid w:val="00700842"/>
  </w:style>
  <w:style w:type="character" w:customStyle="1" w:styleId="WW8Num2z7">
    <w:name w:val="WW8Num2z7"/>
    <w:rsid w:val="00700842"/>
  </w:style>
  <w:style w:type="character" w:customStyle="1" w:styleId="WW8Num2z8">
    <w:name w:val="WW8Num2z8"/>
    <w:rsid w:val="00700842"/>
  </w:style>
  <w:style w:type="character" w:customStyle="1" w:styleId="WW8Num3z0">
    <w:name w:val="WW8Num3z0"/>
    <w:rsid w:val="00700842"/>
    <w:rPr>
      <w:rFonts w:ascii="Times New Roman" w:hAnsi="Times New Roman" w:cs="Times New Roman"/>
      <w:b w:val="0"/>
      <w:color w:val="000000"/>
      <w:spacing w:val="-2"/>
      <w:sz w:val="28"/>
      <w:szCs w:val="28"/>
      <w:lang w:val="en-US" w:eastAsia="ru-RU"/>
    </w:rPr>
  </w:style>
  <w:style w:type="character" w:customStyle="1" w:styleId="WW8Num3z1">
    <w:name w:val="WW8Num3z1"/>
    <w:rsid w:val="00700842"/>
  </w:style>
  <w:style w:type="character" w:customStyle="1" w:styleId="WW8Num3z2">
    <w:name w:val="WW8Num3z2"/>
    <w:rsid w:val="00700842"/>
  </w:style>
  <w:style w:type="character" w:customStyle="1" w:styleId="WW8Num3z3">
    <w:name w:val="WW8Num3z3"/>
    <w:rsid w:val="00700842"/>
  </w:style>
  <w:style w:type="character" w:customStyle="1" w:styleId="WW8Num3z4">
    <w:name w:val="WW8Num3z4"/>
    <w:rsid w:val="00700842"/>
  </w:style>
  <w:style w:type="character" w:customStyle="1" w:styleId="WW8Num3z5">
    <w:name w:val="WW8Num3z5"/>
    <w:rsid w:val="00700842"/>
  </w:style>
  <w:style w:type="character" w:customStyle="1" w:styleId="WW8Num3z6">
    <w:name w:val="WW8Num3z6"/>
    <w:rsid w:val="00700842"/>
  </w:style>
  <w:style w:type="character" w:customStyle="1" w:styleId="WW8Num3z7">
    <w:name w:val="WW8Num3z7"/>
    <w:rsid w:val="00700842"/>
  </w:style>
  <w:style w:type="character" w:customStyle="1" w:styleId="WW8Num3z8">
    <w:name w:val="WW8Num3z8"/>
    <w:rsid w:val="00700842"/>
  </w:style>
  <w:style w:type="character" w:customStyle="1" w:styleId="WW8Num4z0">
    <w:name w:val="WW8Num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700842"/>
    <w:rPr>
      <w:rFonts w:hint="default"/>
    </w:rPr>
  </w:style>
  <w:style w:type="character" w:customStyle="1" w:styleId="WW8Num9z0">
    <w:name w:val="WW8Num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8"/>
      <w:szCs w:val="3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700842"/>
    <w:rPr>
      <w:rFonts w:hint="default"/>
    </w:rPr>
  </w:style>
  <w:style w:type="character" w:customStyle="1" w:styleId="WW8Num22z0">
    <w:name w:val="WW8Num2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7z0">
    <w:name w:val="WW8Num2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8z0">
    <w:name w:val="WW8Num2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44">
    <w:name w:val="Основной шрифт абзаца4"/>
    <w:rsid w:val="00700842"/>
  </w:style>
  <w:style w:type="character" w:customStyle="1" w:styleId="Absatz-Standardschriftart">
    <w:name w:val="Absatz-Standardschriftart"/>
    <w:rsid w:val="00700842"/>
  </w:style>
  <w:style w:type="character" w:customStyle="1" w:styleId="WW-Absatz-Standardschriftart">
    <w:name w:val="WW-Absatz-Standardschriftart"/>
    <w:rsid w:val="00700842"/>
  </w:style>
  <w:style w:type="character" w:customStyle="1" w:styleId="WW-Absatz-Standardschriftart1">
    <w:name w:val="WW-Absatz-Standardschriftart1"/>
    <w:rsid w:val="00700842"/>
  </w:style>
  <w:style w:type="character" w:customStyle="1" w:styleId="WW-Absatz-Standardschriftart11">
    <w:name w:val="WW-Absatz-Standardschriftart11"/>
    <w:rsid w:val="00700842"/>
  </w:style>
  <w:style w:type="character" w:customStyle="1" w:styleId="WW-Absatz-Standardschriftart111">
    <w:name w:val="WW-Absatz-Standardschriftart111"/>
    <w:rsid w:val="00700842"/>
  </w:style>
  <w:style w:type="character" w:customStyle="1" w:styleId="WW-Absatz-Standardschriftart1111">
    <w:name w:val="WW-Absatz-Standardschriftart1111"/>
    <w:rsid w:val="00700842"/>
  </w:style>
  <w:style w:type="character" w:customStyle="1" w:styleId="WW-Absatz-Standardschriftart11111">
    <w:name w:val="WW-Absatz-Standardschriftart11111"/>
    <w:rsid w:val="00700842"/>
  </w:style>
  <w:style w:type="character" w:customStyle="1" w:styleId="WW-Absatz-Standardschriftart111111">
    <w:name w:val="WW-Absatz-Standardschriftart111111"/>
    <w:rsid w:val="00700842"/>
  </w:style>
  <w:style w:type="character" w:customStyle="1" w:styleId="WW-Absatz-Standardschriftart1111111">
    <w:name w:val="WW-Absatz-Standardschriftart1111111"/>
    <w:rsid w:val="00700842"/>
  </w:style>
  <w:style w:type="character" w:customStyle="1" w:styleId="WW-Absatz-Standardschriftart11111111">
    <w:name w:val="WW-Absatz-Standardschriftart11111111"/>
    <w:rsid w:val="00700842"/>
  </w:style>
  <w:style w:type="character" w:customStyle="1" w:styleId="WW-Absatz-Standardschriftart111111111">
    <w:name w:val="WW-Absatz-Standardschriftart111111111"/>
    <w:rsid w:val="00700842"/>
  </w:style>
  <w:style w:type="character" w:customStyle="1" w:styleId="WW-Absatz-Standardschriftart1111111111">
    <w:name w:val="WW-Absatz-Standardschriftart1111111111"/>
    <w:rsid w:val="00700842"/>
  </w:style>
  <w:style w:type="character" w:customStyle="1" w:styleId="WW-Absatz-Standardschriftart11111111111">
    <w:name w:val="WW-Absatz-Standardschriftart11111111111"/>
    <w:rsid w:val="00700842"/>
  </w:style>
  <w:style w:type="character" w:customStyle="1" w:styleId="WW-Absatz-Standardschriftart111111111111">
    <w:name w:val="WW-Absatz-Standardschriftart111111111111"/>
    <w:rsid w:val="00700842"/>
  </w:style>
  <w:style w:type="character" w:customStyle="1" w:styleId="WW-Absatz-Standardschriftart1111111111111">
    <w:name w:val="WW-Absatz-Standardschriftart1111111111111"/>
    <w:rsid w:val="00700842"/>
  </w:style>
  <w:style w:type="character" w:customStyle="1" w:styleId="WW-Absatz-Standardschriftart11111111111111">
    <w:name w:val="WW-Absatz-Standardschriftart11111111111111"/>
    <w:rsid w:val="00700842"/>
  </w:style>
  <w:style w:type="character" w:customStyle="1" w:styleId="WW-Absatz-Standardschriftart111111111111111">
    <w:name w:val="WW-Absatz-Standardschriftart111111111111111"/>
    <w:rsid w:val="00700842"/>
  </w:style>
  <w:style w:type="character" w:customStyle="1" w:styleId="WW-Absatz-Standardschriftart1111111111111111">
    <w:name w:val="WW-Absatz-Standardschriftart1111111111111111"/>
    <w:rsid w:val="00700842"/>
  </w:style>
  <w:style w:type="character" w:customStyle="1" w:styleId="WW-Absatz-Standardschriftart11111111111111111">
    <w:name w:val="WW-Absatz-Standardschriftart11111111111111111"/>
    <w:rsid w:val="00700842"/>
  </w:style>
  <w:style w:type="character" w:customStyle="1" w:styleId="WW-Absatz-Standardschriftart111111111111111111">
    <w:name w:val="WW-Absatz-Standardschriftart111111111111111111"/>
    <w:rsid w:val="00700842"/>
  </w:style>
  <w:style w:type="character" w:customStyle="1" w:styleId="WW-Absatz-Standardschriftart1111111111111111111">
    <w:name w:val="WW-Absatz-Standardschriftart1111111111111111111"/>
    <w:rsid w:val="00700842"/>
  </w:style>
  <w:style w:type="character" w:customStyle="1" w:styleId="WW-Absatz-Standardschriftart11111111111111111111">
    <w:name w:val="WW-Absatz-Standardschriftart11111111111111111111"/>
    <w:rsid w:val="00700842"/>
  </w:style>
  <w:style w:type="character" w:customStyle="1" w:styleId="WW-Absatz-Standardschriftart111111111111111111111">
    <w:name w:val="WW-Absatz-Standardschriftart111111111111111111111"/>
    <w:rsid w:val="00700842"/>
  </w:style>
  <w:style w:type="character" w:customStyle="1" w:styleId="WW-Absatz-Standardschriftart1111111111111111111111">
    <w:name w:val="WW-Absatz-Standardschriftart1111111111111111111111"/>
    <w:rsid w:val="00700842"/>
  </w:style>
  <w:style w:type="character" w:customStyle="1" w:styleId="WW-Absatz-Standardschriftart11111111111111111111111">
    <w:name w:val="WW-Absatz-Standardschriftart11111111111111111111111"/>
    <w:rsid w:val="00700842"/>
  </w:style>
  <w:style w:type="character" w:customStyle="1" w:styleId="WW-Absatz-Standardschriftart111111111111111111111111">
    <w:name w:val="WW-Absatz-Standardschriftart111111111111111111111111"/>
    <w:rsid w:val="00700842"/>
  </w:style>
  <w:style w:type="character" w:customStyle="1" w:styleId="WW-Absatz-Standardschriftart1111111111111111111111111">
    <w:name w:val="WW-Absatz-Standardschriftart1111111111111111111111111"/>
    <w:rsid w:val="00700842"/>
  </w:style>
  <w:style w:type="character" w:customStyle="1" w:styleId="WW-Absatz-Standardschriftart11111111111111111111111111">
    <w:name w:val="WW-Absatz-Standardschriftart11111111111111111111111111"/>
    <w:rsid w:val="00700842"/>
  </w:style>
  <w:style w:type="character" w:customStyle="1" w:styleId="WW-Absatz-Standardschriftart111111111111111111111111111">
    <w:name w:val="WW-Absatz-Standardschriftart111111111111111111111111111"/>
    <w:rsid w:val="00700842"/>
  </w:style>
  <w:style w:type="character" w:customStyle="1" w:styleId="WW-Absatz-Standardschriftart1111111111111111111111111111">
    <w:name w:val="WW-Absatz-Standardschriftart1111111111111111111111111111"/>
    <w:rsid w:val="00700842"/>
  </w:style>
  <w:style w:type="character" w:customStyle="1" w:styleId="WW-Absatz-Standardschriftart11111111111111111111111111111">
    <w:name w:val="WW-Absatz-Standardschriftart11111111111111111111111111111"/>
    <w:rsid w:val="00700842"/>
  </w:style>
  <w:style w:type="character" w:customStyle="1" w:styleId="34">
    <w:name w:val="Основной шрифт абзаца3"/>
    <w:rsid w:val="00700842"/>
  </w:style>
  <w:style w:type="character" w:customStyle="1" w:styleId="af5">
    <w:name w:val="Символ нумерации"/>
    <w:rsid w:val="00700842"/>
  </w:style>
  <w:style w:type="character" w:customStyle="1" w:styleId="af6">
    <w:name w:val="Подзаголовок Знак"/>
    <w:rsid w:val="00700842"/>
    <w:rPr>
      <w:rFonts w:ascii="Arial" w:eastAsia="Tahoma" w:hAnsi="Arial" w:cs="Arial"/>
      <w:i/>
      <w:iCs/>
      <w:sz w:val="28"/>
      <w:szCs w:val="28"/>
      <w:lang w:eastAsia="zh-CN"/>
    </w:rPr>
  </w:style>
  <w:style w:type="character" w:customStyle="1" w:styleId="15">
    <w:name w:val="Основной шрифт абзаца1"/>
    <w:rsid w:val="00700842"/>
  </w:style>
  <w:style w:type="character" w:customStyle="1" w:styleId="24">
    <w:name w:val="Основной шрифт абзаца2"/>
    <w:rsid w:val="00700842"/>
  </w:style>
  <w:style w:type="character" w:customStyle="1" w:styleId="af7">
    <w:name w:val="Обычный (веб) Знак"/>
    <w:rsid w:val="00700842"/>
    <w:rPr>
      <w:color w:val="000000"/>
      <w:sz w:val="24"/>
      <w:szCs w:val="24"/>
      <w:lang w:eastAsia="zh-CN"/>
    </w:rPr>
  </w:style>
  <w:style w:type="character" w:styleId="af8">
    <w:name w:val="Emphasis"/>
    <w:qFormat/>
    <w:rsid w:val="00700842"/>
    <w:rPr>
      <w:i/>
      <w:iCs/>
    </w:rPr>
  </w:style>
  <w:style w:type="character" w:styleId="af9">
    <w:name w:val="Strong"/>
    <w:qFormat/>
    <w:rsid w:val="00700842"/>
    <w:rPr>
      <w:b/>
      <w:bCs/>
    </w:rPr>
  </w:style>
  <w:style w:type="character" w:customStyle="1" w:styleId="afa">
    <w:name w:val="Текст примечания Знак"/>
    <w:rsid w:val="00700842"/>
    <w:rPr>
      <w:rFonts w:ascii="Calibri" w:hAnsi="Calibri" w:cs="Calibri"/>
    </w:rPr>
  </w:style>
  <w:style w:type="character" w:customStyle="1" w:styleId="afb">
    <w:name w:val="Тема примечания Знак"/>
    <w:rsid w:val="00700842"/>
    <w:rPr>
      <w:rFonts w:ascii="Calibri" w:hAnsi="Calibri" w:cs="Calibri"/>
      <w:b/>
      <w:bCs/>
    </w:rPr>
  </w:style>
  <w:style w:type="character" w:customStyle="1" w:styleId="HTML">
    <w:name w:val="Стандартный HTML Знак"/>
    <w:uiPriority w:val="99"/>
    <w:rsid w:val="00700842"/>
    <w:rPr>
      <w:rFonts w:ascii="Courier New" w:hAnsi="Courier New" w:cs="Courier New"/>
    </w:rPr>
  </w:style>
  <w:style w:type="character" w:customStyle="1" w:styleId="s10">
    <w:name w:val="s_10"/>
    <w:rsid w:val="00700842"/>
  </w:style>
  <w:style w:type="paragraph" w:customStyle="1" w:styleId="16">
    <w:name w:val="Заголовок1"/>
    <w:basedOn w:val="a"/>
    <w:next w:val="a3"/>
    <w:rsid w:val="00700842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c">
    <w:name w:val="List"/>
    <w:basedOn w:val="a3"/>
    <w:rsid w:val="00700842"/>
    <w:pPr>
      <w:widowControl/>
      <w:suppressAutoHyphens/>
      <w:autoSpaceDE/>
      <w:autoSpaceDN/>
    </w:pPr>
    <w:rPr>
      <w:rFonts w:ascii="Arial" w:hAnsi="Arial" w:cs="Mangal"/>
      <w:szCs w:val="24"/>
      <w:lang w:eastAsia="zh-CN"/>
    </w:rPr>
  </w:style>
  <w:style w:type="paragraph" w:styleId="afd">
    <w:name w:val="caption"/>
    <w:basedOn w:val="a"/>
    <w:qFormat/>
    <w:rsid w:val="00700842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5">
    <w:name w:val="Указатель4"/>
    <w:basedOn w:val="a"/>
    <w:rsid w:val="00700842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700842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35">
    <w:name w:val="Указатель3"/>
    <w:basedOn w:val="a"/>
    <w:rsid w:val="00700842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WW-">
    <w:name w:val="WW-Заголовок"/>
    <w:basedOn w:val="a"/>
    <w:next w:val="afe"/>
    <w:rsid w:val="00700842"/>
    <w:pPr>
      <w:widowControl/>
      <w:suppressAutoHyphens/>
      <w:autoSpaceDE/>
      <w:autoSpaceDN/>
      <w:jc w:val="center"/>
    </w:pPr>
    <w:rPr>
      <w:sz w:val="28"/>
      <w:szCs w:val="24"/>
      <w:lang w:eastAsia="zh-CN"/>
    </w:rPr>
  </w:style>
  <w:style w:type="paragraph" w:styleId="afe">
    <w:name w:val="Subtitle"/>
    <w:basedOn w:val="16"/>
    <w:next w:val="a3"/>
    <w:link w:val="17"/>
    <w:qFormat/>
    <w:rsid w:val="00700842"/>
    <w:pPr>
      <w:jc w:val="center"/>
    </w:pPr>
    <w:rPr>
      <w:i/>
      <w:iCs/>
    </w:rPr>
  </w:style>
  <w:style w:type="character" w:customStyle="1" w:styleId="17">
    <w:name w:val="Подзаголовок Знак1"/>
    <w:basedOn w:val="a0"/>
    <w:link w:val="afe"/>
    <w:rsid w:val="00700842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aff">
    <w:name w:val="Верхний и нижний колонтитулы"/>
    <w:basedOn w:val="a"/>
    <w:rsid w:val="00700842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8">
    <w:name w:val="Верхний колонтитул Знак1"/>
    <w:basedOn w:val="a0"/>
    <w:rsid w:val="00700842"/>
    <w:rPr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uiPriority w:val="99"/>
    <w:rsid w:val="00700842"/>
    <w:rPr>
      <w:sz w:val="24"/>
      <w:szCs w:val="24"/>
      <w:lang w:eastAsia="zh-CN"/>
    </w:rPr>
  </w:style>
  <w:style w:type="paragraph" w:customStyle="1" w:styleId="aff0">
    <w:name w:val="Заголовок таблицы повторяющийся"/>
    <w:basedOn w:val="a"/>
    <w:rsid w:val="00700842"/>
    <w:pPr>
      <w:widowControl/>
      <w:suppressAutoHyphens/>
      <w:autoSpaceDE/>
      <w:autoSpaceDN/>
      <w:jc w:val="center"/>
    </w:pPr>
    <w:rPr>
      <w:b/>
      <w:sz w:val="24"/>
      <w:szCs w:val="24"/>
      <w:lang w:eastAsia="zh-CN"/>
    </w:rPr>
  </w:style>
  <w:style w:type="paragraph" w:customStyle="1" w:styleId="aff1">
    <w:name w:val="Разделитель таблиц"/>
    <w:basedOn w:val="a"/>
    <w:rsid w:val="00700842"/>
    <w:pPr>
      <w:widowControl/>
      <w:suppressAutoHyphens/>
      <w:autoSpaceDE/>
      <w:autoSpaceDN/>
      <w:spacing w:line="14" w:lineRule="exact"/>
    </w:pPr>
    <w:rPr>
      <w:sz w:val="2"/>
      <w:szCs w:val="20"/>
      <w:lang w:eastAsia="zh-CN"/>
    </w:rPr>
  </w:style>
  <w:style w:type="paragraph" w:customStyle="1" w:styleId="aff2">
    <w:name w:val="Текст таблицы"/>
    <w:basedOn w:val="a"/>
    <w:rsid w:val="00700842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ConsPlusDocList">
    <w:name w:val="ConsPlusDocList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1a">
    <w:name w:val="Указатель1"/>
    <w:basedOn w:val="a"/>
    <w:rsid w:val="00700842"/>
    <w:pPr>
      <w:widowControl/>
      <w:suppressAutoHyphens/>
      <w:autoSpaceDE/>
      <w:autoSpaceDN/>
    </w:pPr>
    <w:rPr>
      <w:rFonts w:ascii="Arial" w:eastAsia="Tahoma" w:hAnsi="Arial" w:cs="Arial"/>
      <w:sz w:val="20"/>
      <w:szCs w:val="24"/>
      <w:lang w:eastAsia="zh-CN"/>
    </w:rPr>
  </w:style>
  <w:style w:type="paragraph" w:customStyle="1" w:styleId="1b">
    <w:name w:val="Название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Tahoma" w:hAnsi="Arial" w:cs="Arial"/>
      <w:i/>
      <w:iCs/>
      <w:sz w:val="20"/>
      <w:szCs w:val="24"/>
      <w:lang w:eastAsia="zh-CN"/>
    </w:rPr>
  </w:style>
  <w:style w:type="paragraph" w:customStyle="1" w:styleId="26">
    <w:name w:val="Указатель2"/>
    <w:basedOn w:val="a"/>
    <w:rsid w:val="00700842"/>
    <w:pPr>
      <w:widowControl/>
      <w:suppressAutoHyphens/>
      <w:autoSpaceDE/>
      <w:autoSpaceDN/>
    </w:pPr>
    <w:rPr>
      <w:rFonts w:ascii="Arial" w:eastAsia="Mangal" w:hAnsi="Arial" w:cs="Arial"/>
      <w:sz w:val="24"/>
      <w:szCs w:val="24"/>
      <w:lang w:eastAsia="zh-CN"/>
    </w:rPr>
  </w:style>
  <w:style w:type="paragraph" w:customStyle="1" w:styleId="1c">
    <w:name w:val="Название объекта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Mangal" w:hAnsi="Arial" w:cs="Arial"/>
      <w:i/>
      <w:iCs/>
      <w:sz w:val="20"/>
      <w:szCs w:val="24"/>
      <w:lang w:eastAsia="zh-CN"/>
    </w:rPr>
  </w:style>
  <w:style w:type="paragraph" w:styleId="aff3">
    <w:name w:val="No Spacing"/>
    <w:link w:val="aff4"/>
    <w:uiPriority w:val="1"/>
    <w:qFormat/>
    <w:rsid w:val="0070084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st">
    <w:name w:val="lst"/>
    <w:basedOn w:val="a"/>
    <w:rsid w:val="00700842"/>
    <w:pPr>
      <w:widowControl/>
      <w:suppressAutoHyphens/>
      <w:autoSpaceDN/>
      <w:spacing w:line="360" w:lineRule="auto"/>
      <w:jc w:val="both"/>
    </w:pPr>
    <w:rPr>
      <w:sz w:val="26"/>
      <w:szCs w:val="20"/>
      <w:lang w:eastAsia="zh-CN"/>
    </w:rPr>
  </w:style>
  <w:style w:type="paragraph" w:customStyle="1" w:styleId="ConsNormal">
    <w:name w:val="ConsNormal"/>
    <w:rsid w:val="007008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5">
    <w:name w:val="Содержимое таблицы"/>
    <w:basedOn w:val="a"/>
    <w:rsid w:val="00700842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sPlusNormal1">
    <w:name w:val="ConsPlusNormal"/>
    <w:rsid w:val="0070084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western">
    <w:name w:val="western"/>
    <w:basedOn w:val="a"/>
    <w:rsid w:val="00700842"/>
    <w:pPr>
      <w:widowControl/>
      <w:autoSpaceDE/>
      <w:autoSpaceDN/>
      <w:spacing w:before="280" w:after="119"/>
    </w:pPr>
    <w:rPr>
      <w:color w:val="000000"/>
      <w:sz w:val="24"/>
      <w:szCs w:val="24"/>
      <w:lang w:eastAsia="zh-CN"/>
    </w:rPr>
  </w:style>
  <w:style w:type="character" w:customStyle="1" w:styleId="1d">
    <w:name w:val="Текст выноски Знак1"/>
    <w:basedOn w:val="a0"/>
    <w:rsid w:val="00700842"/>
    <w:rPr>
      <w:rFonts w:ascii="Arial" w:hAnsi="Arial" w:cs="Arial"/>
      <w:sz w:val="16"/>
      <w:szCs w:val="16"/>
      <w:lang w:val="x-none" w:eastAsia="zh-CN"/>
    </w:rPr>
  </w:style>
  <w:style w:type="paragraph" w:customStyle="1" w:styleId="Standard">
    <w:name w:val="Standard"/>
    <w:rsid w:val="0070084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36">
    <w:name w:val="Основной текст3"/>
    <w:basedOn w:val="a"/>
    <w:rsid w:val="00700842"/>
    <w:pPr>
      <w:widowControl/>
      <w:shd w:val="clear" w:color="auto" w:fill="FFFFFF"/>
      <w:suppressAutoHyphens/>
      <w:autoSpaceDE/>
      <w:autoSpaceDN/>
      <w:spacing w:line="274" w:lineRule="exact"/>
    </w:pPr>
    <w:rPr>
      <w:rFonts w:ascii="Liberation Serif" w:eastAsia="Arial Unicode MS" w:hAnsi="Liberation Serif" w:cs="Mangal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rsid w:val="0070084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JurTerm">
    <w:name w:val="ConsPlusJurTerm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">
    <w:name w:val="ConsPlusTextList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1">
    <w:name w:val="ConsPlusTextList1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700842"/>
    <w:pPr>
      <w:widowControl/>
      <w:autoSpaceDE/>
      <w:autoSpaceDN/>
      <w:spacing w:after="160"/>
    </w:pPr>
    <w:rPr>
      <w:rFonts w:ascii="Calibri" w:hAnsi="Calibri" w:cs="Calibri"/>
      <w:sz w:val="20"/>
      <w:szCs w:val="20"/>
      <w:lang w:eastAsia="zh-CN"/>
    </w:rPr>
  </w:style>
  <w:style w:type="paragraph" w:styleId="aff6">
    <w:name w:val="annotation text"/>
    <w:basedOn w:val="a"/>
    <w:link w:val="1f"/>
    <w:uiPriority w:val="99"/>
    <w:semiHidden/>
    <w:unhideWhenUsed/>
    <w:rsid w:val="00700842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1f">
    <w:name w:val="Текст примечания Знак1"/>
    <w:basedOn w:val="a0"/>
    <w:link w:val="aff6"/>
    <w:uiPriority w:val="99"/>
    <w:semiHidden/>
    <w:rsid w:val="007008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annotation subject"/>
    <w:basedOn w:val="1e"/>
    <w:next w:val="1e"/>
    <w:link w:val="1f0"/>
    <w:rsid w:val="00700842"/>
    <w:rPr>
      <w:b/>
      <w:bCs/>
    </w:rPr>
  </w:style>
  <w:style w:type="character" w:customStyle="1" w:styleId="1f0">
    <w:name w:val="Тема примечания Знак1"/>
    <w:basedOn w:val="1f"/>
    <w:link w:val="aff7"/>
    <w:rsid w:val="0070084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1f1">
    <w:name w:val="toc 1"/>
    <w:rsid w:val="00700842"/>
    <w:pPr>
      <w:suppressAutoHyphens/>
      <w:spacing w:after="67" w:line="256" w:lineRule="auto"/>
      <w:ind w:left="459" w:right="260" w:hanging="5"/>
      <w:jc w:val="right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formattext">
    <w:name w:val="format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7008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70084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Заголовок таблицы"/>
    <w:basedOn w:val="aff5"/>
    <w:rsid w:val="00700842"/>
    <w:pPr>
      <w:jc w:val="center"/>
    </w:pPr>
    <w:rPr>
      <w:b/>
      <w:bCs/>
    </w:rPr>
  </w:style>
  <w:style w:type="paragraph" w:customStyle="1" w:styleId="27">
    <w:name w:val="Стиль2"/>
    <w:basedOn w:val="a"/>
    <w:qFormat/>
    <w:rsid w:val="00D5287F"/>
    <w:pPr>
      <w:adjustRightInd w:val="0"/>
      <w:ind w:left="1680"/>
      <w:jc w:val="center"/>
    </w:pPr>
    <w:rPr>
      <w:sz w:val="28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D5287F"/>
    <w:pPr>
      <w:ind w:left="172"/>
      <w:jc w:val="both"/>
    </w:pPr>
    <w:rPr>
      <w:sz w:val="28"/>
      <w:szCs w:val="28"/>
    </w:rPr>
  </w:style>
  <w:style w:type="paragraph" w:customStyle="1" w:styleId="BodyTextBodyTextChar">
    <w:name w:val="Body Text.бпОсновной текст.Body Text Char"/>
    <w:rsid w:val="00D528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basedOn w:val="a"/>
    <w:next w:val="ae"/>
    <w:uiPriority w:val="99"/>
    <w:unhideWhenUsed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2">
    <w:name w:val="consplusnormal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0">
    <w:name w:val="consplusnormal0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ctiontitle">
    <w:name w:val="section_title"/>
    <w:rsid w:val="00D5287F"/>
  </w:style>
  <w:style w:type="paragraph" w:customStyle="1" w:styleId="u">
    <w:name w:val="u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kypepnhprintcontainer">
    <w:name w:val="skype_pnh_print_container"/>
    <w:rsid w:val="00D5287F"/>
  </w:style>
  <w:style w:type="paragraph" w:customStyle="1" w:styleId="1f2">
    <w:name w:val="Абзац Уровень 1"/>
    <w:basedOn w:val="a"/>
    <w:rsid w:val="00D5287F"/>
    <w:pPr>
      <w:widowControl/>
      <w:tabs>
        <w:tab w:val="num" w:pos="2275"/>
      </w:tabs>
      <w:autoSpaceDE/>
      <w:autoSpaceDN/>
      <w:spacing w:line="360" w:lineRule="auto"/>
      <w:ind w:left="2275" w:hanging="720"/>
      <w:jc w:val="both"/>
    </w:pPr>
    <w:rPr>
      <w:sz w:val="28"/>
      <w:szCs w:val="28"/>
      <w:lang w:eastAsia="ru-RU"/>
    </w:rPr>
  </w:style>
  <w:style w:type="paragraph" w:customStyle="1" w:styleId="2">
    <w:name w:val="Абзац Уровень 2"/>
    <w:basedOn w:val="1f2"/>
    <w:rsid w:val="00D5287F"/>
    <w:pPr>
      <w:numPr>
        <w:numId w:val="20"/>
      </w:numPr>
      <w:tabs>
        <w:tab w:val="clear" w:pos="2275"/>
        <w:tab w:val="num" w:pos="1288"/>
      </w:tabs>
      <w:spacing w:before="120"/>
      <w:ind w:left="1288"/>
    </w:pPr>
  </w:style>
  <w:style w:type="paragraph" w:customStyle="1" w:styleId="3">
    <w:name w:val="Абзац Уровень 3"/>
    <w:basedOn w:val="1f2"/>
    <w:rsid w:val="00D5287F"/>
    <w:pPr>
      <w:numPr>
        <w:ilvl w:val="2"/>
        <w:numId w:val="20"/>
      </w:numPr>
    </w:pPr>
    <w:rPr>
      <w:rFonts w:eastAsia="font1215"/>
      <w:lang w:val="x-none" w:eastAsia="ar-SA"/>
    </w:rPr>
  </w:style>
  <w:style w:type="paragraph" w:customStyle="1" w:styleId="4">
    <w:name w:val="Абзац Уровень 4"/>
    <w:basedOn w:val="1f2"/>
    <w:rsid w:val="00D5287F"/>
    <w:pPr>
      <w:numPr>
        <w:ilvl w:val="3"/>
        <w:numId w:val="20"/>
      </w:numPr>
    </w:pPr>
  </w:style>
  <w:style w:type="character" w:customStyle="1" w:styleId="email">
    <w:name w:val="email"/>
    <w:rsid w:val="00D5287F"/>
  </w:style>
  <w:style w:type="character" w:customStyle="1" w:styleId="aff4">
    <w:name w:val="Без интервала Знак"/>
    <w:link w:val="aff3"/>
    <w:uiPriority w:val="1"/>
    <w:rsid w:val="00D5287F"/>
    <w:rPr>
      <w:rFonts w:ascii="Calibri" w:eastAsia="Times New Roman" w:hAnsi="Calibri" w:cs="Calibri"/>
      <w:lang w:eastAsia="zh-CN"/>
    </w:rPr>
  </w:style>
  <w:style w:type="paragraph" w:customStyle="1" w:styleId="affa">
    <w:name w:val="Знак Знак"/>
    <w:basedOn w:val="a"/>
    <w:rsid w:val="00D5287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b">
    <w:name w:val="Комментарий"/>
    <w:basedOn w:val="a"/>
    <w:next w:val="a"/>
    <w:rsid w:val="00D5287F"/>
    <w:pPr>
      <w:widowControl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5287F"/>
  </w:style>
  <w:style w:type="paragraph" w:customStyle="1" w:styleId="right">
    <w:name w:val="right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7">
    <w:name w:val="Основной текст 3 Знак"/>
    <w:link w:val="38"/>
    <w:uiPriority w:val="99"/>
    <w:semiHidden/>
    <w:rsid w:val="00D5287F"/>
    <w:rPr>
      <w:sz w:val="16"/>
      <w:szCs w:val="16"/>
    </w:rPr>
  </w:style>
  <w:style w:type="paragraph" w:styleId="38">
    <w:name w:val="Body Text 3"/>
    <w:basedOn w:val="a"/>
    <w:link w:val="37"/>
    <w:uiPriority w:val="99"/>
    <w:semiHidden/>
    <w:unhideWhenUsed/>
    <w:rsid w:val="00D5287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5287F"/>
    <w:rPr>
      <w:rFonts w:ascii="Times New Roman" w:eastAsia="Times New Roman" w:hAnsi="Times New Roman" w:cs="Times New Roman"/>
      <w:sz w:val="16"/>
      <w:szCs w:val="16"/>
    </w:rPr>
  </w:style>
  <w:style w:type="character" w:styleId="affc">
    <w:name w:val="FollowedHyperlink"/>
    <w:basedOn w:val="a0"/>
    <w:uiPriority w:val="99"/>
    <w:semiHidden/>
    <w:unhideWhenUsed/>
    <w:rsid w:val="00D528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B3543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6E4F3C"/>
    <w:pPr>
      <w:keepNext/>
      <w:suppressAutoHyphens/>
      <w:autoSpaceDE/>
      <w:spacing w:before="240" w:after="60"/>
      <w:textAlignment w:val="baseline"/>
      <w:outlineLvl w:val="1"/>
    </w:pPr>
    <w:rPr>
      <w:rFonts w:ascii="Cambria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paragraph" w:styleId="30">
    <w:name w:val="heading 3"/>
    <w:basedOn w:val="a"/>
    <w:next w:val="a"/>
    <w:link w:val="31"/>
    <w:uiPriority w:val="9"/>
    <w:unhideWhenUsed/>
    <w:qFormat/>
    <w:rsid w:val="007B354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semiHidden/>
    <w:unhideWhenUsed/>
    <w:qFormat/>
    <w:rsid w:val="007B354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6E4F3C"/>
    <w:rPr>
      <w:rFonts w:ascii="Cambria" w:eastAsia="Times New Roman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A7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A786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78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786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A7866"/>
  </w:style>
  <w:style w:type="character" w:customStyle="1" w:styleId="a6">
    <w:name w:val="Основной текст_"/>
    <w:basedOn w:val="a0"/>
    <w:link w:val="11"/>
    <w:locked/>
    <w:rsid w:val="00001B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01B5A"/>
    <w:pPr>
      <w:autoSpaceDE/>
      <w:autoSpaceDN/>
      <w:spacing w:after="200"/>
      <w:ind w:firstLine="400"/>
    </w:pPr>
  </w:style>
  <w:style w:type="character" w:styleId="a7">
    <w:name w:val="Hyperlink"/>
    <w:basedOn w:val="a0"/>
    <w:uiPriority w:val="99"/>
    <w:unhideWhenUsed/>
    <w:rsid w:val="00001B5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8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8F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unhideWhenUsed/>
    <w:rsid w:val="007779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7798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4F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E4F3C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F1183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54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7B35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semiHidden/>
    <w:rsid w:val="007B35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B35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endnote text"/>
    <w:basedOn w:val="a"/>
    <w:link w:val="af"/>
    <w:uiPriority w:val="99"/>
    <w:semiHidden/>
    <w:unhideWhenUsed/>
    <w:rsid w:val="007B3543"/>
    <w:pPr>
      <w:widowControl/>
    </w:pPr>
    <w:rPr>
      <w:sz w:val="20"/>
      <w:szCs w:val="20"/>
      <w:lang w:val="x-none" w:eastAsia="x-none"/>
    </w:rPr>
  </w:style>
  <w:style w:type="character" w:customStyle="1" w:styleId="af1">
    <w:name w:val="Название Знак"/>
    <w:aliases w:val="Обычный (веб)1 Знак1"/>
    <w:basedOn w:val="a0"/>
    <w:link w:val="af2"/>
    <w:uiPriority w:val="99"/>
    <w:locked/>
    <w:rsid w:val="007B35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Title"/>
    <w:aliases w:val="Обычный (веб)1"/>
    <w:basedOn w:val="a"/>
    <w:next w:val="ae"/>
    <w:link w:val="af1"/>
    <w:uiPriority w:val="99"/>
    <w:qFormat/>
    <w:rsid w:val="007B3543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4"/>
    </w:rPr>
  </w:style>
  <w:style w:type="character" w:customStyle="1" w:styleId="12">
    <w:name w:val="Название Знак1"/>
    <w:aliases w:val="Обычный (веб)1 Знак"/>
    <w:basedOn w:val="a0"/>
    <w:uiPriority w:val="10"/>
    <w:rsid w:val="007B3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Красная строка Знак"/>
    <w:basedOn w:val="a4"/>
    <w:link w:val="af4"/>
    <w:rsid w:val="007B3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 First Indent"/>
    <w:basedOn w:val="a3"/>
    <w:link w:val="af3"/>
    <w:unhideWhenUsed/>
    <w:rsid w:val="007B3543"/>
    <w:pPr>
      <w:widowControl/>
      <w:autoSpaceDE/>
      <w:autoSpaceDN/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32">
    <w:name w:val="Абзац Уровень 3 Знак Знак"/>
    <w:link w:val="33"/>
    <w:semiHidden/>
    <w:locked/>
    <w:rsid w:val="007B3543"/>
    <w:rPr>
      <w:sz w:val="28"/>
      <w:lang w:eastAsia="ar-SA"/>
    </w:rPr>
  </w:style>
  <w:style w:type="paragraph" w:customStyle="1" w:styleId="33">
    <w:name w:val="Абзац Уровень 3 Знак"/>
    <w:basedOn w:val="a"/>
    <w:link w:val="32"/>
    <w:semiHidden/>
    <w:rsid w:val="007B3543"/>
    <w:pPr>
      <w:widowControl/>
      <w:tabs>
        <w:tab w:val="num" w:pos="1080"/>
      </w:tabs>
      <w:autoSpaceDE/>
      <w:autoSpaceDN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13">
    <w:name w:val="Заголовок №1_"/>
    <w:link w:val="14"/>
    <w:semiHidden/>
    <w:locked/>
    <w:rsid w:val="007B3543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7B3543"/>
    <w:pPr>
      <w:shd w:val="clear" w:color="auto" w:fill="FFFFFF"/>
      <w:autoSpaceDE/>
      <w:autoSpaceDN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42">
    <w:name w:val="Основной текст (4)_"/>
    <w:link w:val="43"/>
    <w:semiHidden/>
    <w:locked/>
    <w:rsid w:val="007B3543"/>
    <w:rPr>
      <w:shd w:val="clear" w:color="auto" w:fill="FFFFFF"/>
    </w:rPr>
  </w:style>
  <w:style w:type="paragraph" w:customStyle="1" w:styleId="43">
    <w:name w:val="Основной текст (4)"/>
    <w:basedOn w:val="a"/>
    <w:link w:val="42"/>
    <w:semiHidden/>
    <w:rsid w:val="007B3543"/>
    <w:pPr>
      <w:shd w:val="clear" w:color="auto" w:fill="FFFFFF"/>
      <w:autoSpaceDE/>
      <w:autoSpaceDN/>
      <w:spacing w:before="120" w:after="780" w:line="0" w:lineRule="atLeast"/>
      <w:ind w:firstLine="1980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(2)_"/>
    <w:link w:val="23"/>
    <w:uiPriority w:val="99"/>
    <w:locked/>
    <w:rsid w:val="007B3543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B3543"/>
    <w:pPr>
      <w:shd w:val="clear" w:color="auto" w:fill="FFFFFF"/>
      <w:autoSpaceDE/>
      <w:autoSpaceDN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5">
    <w:name w:val="Основной текст (5)_"/>
    <w:link w:val="50"/>
    <w:semiHidden/>
    <w:locked/>
    <w:rsid w:val="007B3543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7B3543"/>
    <w:pPr>
      <w:shd w:val="clear" w:color="auto" w:fill="FFFFFF"/>
      <w:autoSpaceDE/>
      <w:autoSpaceDN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WW8Num1z0">
    <w:name w:val="WW8Num1z0"/>
    <w:rsid w:val="00700842"/>
  </w:style>
  <w:style w:type="character" w:customStyle="1" w:styleId="WW8Num1z1">
    <w:name w:val="WW8Num1z1"/>
    <w:rsid w:val="00700842"/>
  </w:style>
  <w:style w:type="character" w:customStyle="1" w:styleId="WW8Num1z2">
    <w:name w:val="WW8Num1z2"/>
    <w:rsid w:val="00700842"/>
  </w:style>
  <w:style w:type="character" w:customStyle="1" w:styleId="WW8Num1z3">
    <w:name w:val="WW8Num1z3"/>
    <w:rsid w:val="00700842"/>
  </w:style>
  <w:style w:type="character" w:customStyle="1" w:styleId="WW8Num1z4">
    <w:name w:val="WW8Num1z4"/>
    <w:rsid w:val="00700842"/>
  </w:style>
  <w:style w:type="character" w:customStyle="1" w:styleId="WW8Num1z5">
    <w:name w:val="WW8Num1z5"/>
    <w:rsid w:val="00700842"/>
  </w:style>
  <w:style w:type="character" w:customStyle="1" w:styleId="WW8Num1z6">
    <w:name w:val="WW8Num1z6"/>
    <w:rsid w:val="00700842"/>
  </w:style>
  <w:style w:type="character" w:customStyle="1" w:styleId="WW8Num1z7">
    <w:name w:val="WW8Num1z7"/>
    <w:rsid w:val="00700842"/>
  </w:style>
  <w:style w:type="character" w:customStyle="1" w:styleId="WW8Num1z8">
    <w:name w:val="WW8Num1z8"/>
    <w:rsid w:val="00700842"/>
  </w:style>
  <w:style w:type="character" w:customStyle="1" w:styleId="WW8Num2z0">
    <w:name w:val="WW8Num2z0"/>
    <w:rsid w:val="00700842"/>
    <w:rPr>
      <w:bCs/>
      <w:sz w:val="28"/>
      <w:szCs w:val="28"/>
    </w:rPr>
  </w:style>
  <w:style w:type="character" w:customStyle="1" w:styleId="WW8Num2z1">
    <w:name w:val="WW8Num2z1"/>
    <w:rsid w:val="00700842"/>
  </w:style>
  <w:style w:type="character" w:customStyle="1" w:styleId="WW8Num2z2">
    <w:name w:val="WW8Num2z2"/>
    <w:rsid w:val="00700842"/>
  </w:style>
  <w:style w:type="character" w:customStyle="1" w:styleId="WW8Num2z3">
    <w:name w:val="WW8Num2z3"/>
    <w:rsid w:val="00700842"/>
  </w:style>
  <w:style w:type="character" w:customStyle="1" w:styleId="WW8Num2z4">
    <w:name w:val="WW8Num2z4"/>
    <w:rsid w:val="00700842"/>
  </w:style>
  <w:style w:type="character" w:customStyle="1" w:styleId="WW8Num2z5">
    <w:name w:val="WW8Num2z5"/>
    <w:rsid w:val="00700842"/>
  </w:style>
  <w:style w:type="character" w:customStyle="1" w:styleId="WW8Num2z6">
    <w:name w:val="WW8Num2z6"/>
    <w:rsid w:val="00700842"/>
  </w:style>
  <w:style w:type="character" w:customStyle="1" w:styleId="WW8Num2z7">
    <w:name w:val="WW8Num2z7"/>
    <w:rsid w:val="00700842"/>
  </w:style>
  <w:style w:type="character" w:customStyle="1" w:styleId="WW8Num2z8">
    <w:name w:val="WW8Num2z8"/>
    <w:rsid w:val="00700842"/>
  </w:style>
  <w:style w:type="character" w:customStyle="1" w:styleId="WW8Num3z0">
    <w:name w:val="WW8Num3z0"/>
    <w:rsid w:val="00700842"/>
    <w:rPr>
      <w:rFonts w:ascii="Times New Roman" w:hAnsi="Times New Roman" w:cs="Times New Roman"/>
      <w:b w:val="0"/>
      <w:color w:val="000000"/>
      <w:spacing w:val="-2"/>
      <w:sz w:val="28"/>
      <w:szCs w:val="28"/>
      <w:lang w:val="en-US" w:eastAsia="ru-RU"/>
    </w:rPr>
  </w:style>
  <w:style w:type="character" w:customStyle="1" w:styleId="WW8Num3z1">
    <w:name w:val="WW8Num3z1"/>
    <w:rsid w:val="00700842"/>
  </w:style>
  <w:style w:type="character" w:customStyle="1" w:styleId="WW8Num3z2">
    <w:name w:val="WW8Num3z2"/>
    <w:rsid w:val="00700842"/>
  </w:style>
  <w:style w:type="character" w:customStyle="1" w:styleId="WW8Num3z3">
    <w:name w:val="WW8Num3z3"/>
    <w:rsid w:val="00700842"/>
  </w:style>
  <w:style w:type="character" w:customStyle="1" w:styleId="WW8Num3z4">
    <w:name w:val="WW8Num3z4"/>
    <w:rsid w:val="00700842"/>
  </w:style>
  <w:style w:type="character" w:customStyle="1" w:styleId="WW8Num3z5">
    <w:name w:val="WW8Num3z5"/>
    <w:rsid w:val="00700842"/>
  </w:style>
  <w:style w:type="character" w:customStyle="1" w:styleId="WW8Num3z6">
    <w:name w:val="WW8Num3z6"/>
    <w:rsid w:val="00700842"/>
  </w:style>
  <w:style w:type="character" w:customStyle="1" w:styleId="WW8Num3z7">
    <w:name w:val="WW8Num3z7"/>
    <w:rsid w:val="00700842"/>
  </w:style>
  <w:style w:type="character" w:customStyle="1" w:styleId="WW8Num3z8">
    <w:name w:val="WW8Num3z8"/>
    <w:rsid w:val="00700842"/>
  </w:style>
  <w:style w:type="character" w:customStyle="1" w:styleId="WW8Num4z0">
    <w:name w:val="WW8Num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700842"/>
    <w:rPr>
      <w:rFonts w:hint="default"/>
    </w:rPr>
  </w:style>
  <w:style w:type="character" w:customStyle="1" w:styleId="WW8Num9z0">
    <w:name w:val="WW8Num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8"/>
      <w:szCs w:val="3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700842"/>
    <w:rPr>
      <w:rFonts w:hint="default"/>
    </w:rPr>
  </w:style>
  <w:style w:type="character" w:customStyle="1" w:styleId="WW8Num22z0">
    <w:name w:val="WW8Num2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7z0">
    <w:name w:val="WW8Num2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8z0">
    <w:name w:val="WW8Num2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44">
    <w:name w:val="Основной шрифт абзаца4"/>
    <w:rsid w:val="00700842"/>
  </w:style>
  <w:style w:type="character" w:customStyle="1" w:styleId="Absatz-Standardschriftart">
    <w:name w:val="Absatz-Standardschriftart"/>
    <w:rsid w:val="00700842"/>
  </w:style>
  <w:style w:type="character" w:customStyle="1" w:styleId="WW-Absatz-Standardschriftart">
    <w:name w:val="WW-Absatz-Standardschriftart"/>
    <w:rsid w:val="00700842"/>
  </w:style>
  <w:style w:type="character" w:customStyle="1" w:styleId="WW-Absatz-Standardschriftart1">
    <w:name w:val="WW-Absatz-Standardschriftart1"/>
    <w:rsid w:val="00700842"/>
  </w:style>
  <w:style w:type="character" w:customStyle="1" w:styleId="WW-Absatz-Standardschriftart11">
    <w:name w:val="WW-Absatz-Standardschriftart11"/>
    <w:rsid w:val="00700842"/>
  </w:style>
  <w:style w:type="character" w:customStyle="1" w:styleId="WW-Absatz-Standardschriftart111">
    <w:name w:val="WW-Absatz-Standardschriftart111"/>
    <w:rsid w:val="00700842"/>
  </w:style>
  <w:style w:type="character" w:customStyle="1" w:styleId="WW-Absatz-Standardschriftart1111">
    <w:name w:val="WW-Absatz-Standardschriftart1111"/>
    <w:rsid w:val="00700842"/>
  </w:style>
  <w:style w:type="character" w:customStyle="1" w:styleId="WW-Absatz-Standardschriftart11111">
    <w:name w:val="WW-Absatz-Standardschriftart11111"/>
    <w:rsid w:val="00700842"/>
  </w:style>
  <w:style w:type="character" w:customStyle="1" w:styleId="WW-Absatz-Standardschriftart111111">
    <w:name w:val="WW-Absatz-Standardschriftart111111"/>
    <w:rsid w:val="00700842"/>
  </w:style>
  <w:style w:type="character" w:customStyle="1" w:styleId="WW-Absatz-Standardschriftart1111111">
    <w:name w:val="WW-Absatz-Standardschriftart1111111"/>
    <w:rsid w:val="00700842"/>
  </w:style>
  <w:style w:type="character" w:customStyle="1" w:styleId="WW-Absatz-Standardschriftart11111111">
    <w:name w:val="WW-Absatz-Standardschriftart11111111"/>
    <w:rsid w:val="00700842"/>
  </w:style>
  <w:style w:type="character" w:customStyle="1" w:styleId="WW-Absatz-Standardschriftart111111111">
    <w:name w:val="WW-Absatz-Standardschriftart111111111"/>
    <w:rsid w:val="00700842"/>
  </w:style>
  <w:style w:type="character" w:customStyle="1" w:styleId="WW-Absatz-Standardschriftart1111111111">
    <w:name w:val="WW-Absatz-Standardschriftart1111111111"/>
    <w:rsid w:val="00700842"/>
  </w:style>
  <w:style w:type="character" w:customStyle="1" w:styleId="WW-Absatz-Standardschriftart11111111111">
    <w:name w:val="WW-Absatz-Standardschriftart11111111111"/>
    <w:rsid w:val="00700842"/>
  </w:style>
  <w:style w:type="character" w:customStyle="1" w:styleId="WW-Absatz-Standardschriftart111111111111">
    <w:name w:val="WW-Absatz-Standardschriftart111111111111"/>
    <w:rsid w:val="00700842"/>
  </w:style>
  <w:style w:type="character" w:customStyle="1" w:styleId="WW-Absatz-Standardschriftart1111111111111">
    <w:name w:val="WW-Absatz-Standardschriftart1111111111111"/>
    <w:rsid w:val="00700842"/>
  </w:style>
  <w:style w:type="character" w:customStyle="1" w:styleId="WW-Absatz-Standardschriftart11111111111111">
    <w:name w:val="WW-Absatz-Standardschriftart11111111111111"/>
    <w:rsid w:val="00700842"/>
  </w:style>
  <w:style w:type="character" w:customStyle="1" w:styleId="WW-Absatz-Standardschriftart111111111111111">
    <w:name w:val="WW-Absatz-Standardschriftart111111111111111"/>
    <w:rsid w:val="00700842"/>
  </w:style>
  <w:style w:type="character" w:customStyle="1" w:styleId="WW-Absatz-Standardschriftart1111111111111111">
    <w:name w:val="WW-Absatz-Standardschriftart1111111111111111"/>
    <w:rsid w:val="00700842"/>
  </w:style>
  <w:style w:type="character" w:customStyle="1" w:styleId="WW-Absatz-Standardschriftart11111111111111111">
    <w:name w:val="WW-Absatz-Standardschriftart11111111111111111"/>
    <w:rsid w:val="00700842"/>
  </w:style>
  <w:style w:type="character" w:customStyle="1" w:styleId="WW-Absatz-Standardschriftart111111111111111111">
    <w:name w:val="WW-Absatz-Standardschriftart111111111111111111"/>
    <w:rsid w:val="00700842"/>
  </w:style>
  <w:style w:type="character" w:customStyle="1" w:styleId="WW-Absatz-Standardschriftart1111111111111111111">
    <w:name w:val="WW-Absatz-Standardschriftart1111111111111111111"/>
    <w:rsid w:val="00700842"/>
  </w:style>
  <w:style w:type="character" w:customStyle="1" w:styleId="WW-Absatz-Standardschriftart11111111111111111111">
    <w:name w:val="WW-Absatz-Standardschriftart11111111111111111111"/>
    <w:rsid w:val="00700842"/>
  </w:style>
  <w:style w:type="character" w:customStyle="1" w:styleId="WW-Absatz-Standardschriftart111111111111111111111">
    <w:name w:val="WW-Absatz-Standardschriftart111111111111111111111"/>
    <w:rsid w:val="00700842"/>
  </w:style>
  <w:style w:type="character" w:customStyle="1" w:styleId="WW-Absatz-Standardschriftart1111111111111111111111">
    <w:name w:val="WW-Absatz-Standardschriftart1111111111111111111111"/>
    <w:rsid w:val="00700842"/>
  </w:style>
  <w:style w:type="character" w:customStyle="1" w:styleId="WW-Absatz-Standardschriftart11111111111111111111111">
    <w:name w:val="WW-Absatz-Standardschriftart11111111111111111111111"/>
    <w:rsid w:val="00700842"/>
  </w:style>
  <w:style w:type="character" w:customStyle="1" w:styleId="WW-Absatz-Standardschriftart111111111111111111111111">
    <w:name w:val="WW-Absatz-Standardschriftart111111111111111111111111"/>
    <w:rsid w:val="00700842"/>
  </w:style>
  <w:style w:type="character" w:customStyle="1" w:styleId="WW-Absatz-Standardschriftart1111111111111111111111111">
    <w:name w:val="WW-Absatz-Standardschriftart1111111111111111111111111"/>
    <w:rsid w:val="00700842"/>
  </w:style>
  <w:style w:type="character" w:customStyle="1" w:styleId="WW-Absatz-Standardschriftart11111111111111111111111111">
    <w:name w:val="WW-Absatz-Standardschriftart11111111111111111111111111"/>
    <w:rsid w:val="00700842"/>
  </w:style>
  <w:style w:type="character" w:customStyle="1" w:styleId="WW-Absatz-Standardschriftart111111111111111111111111111">
    <w:name w:val="WW-Absatz-Standardschriftart111111111111111111111111111"/>
    <w:rsid w:val="00700842"/>
  </w:style>
  <w:style w:type="character" w:customStyle="1" w:styleId="WW-Absatz-Standardschriftart1111111111111111111111111111">
    <w:name w:val="WW-Absatz-Standardschriftart1111111111111111111111111111"/>
    <w:rsid w:val="00700842"/>
  </w:style>
  <w:style w:type="character" w:customStyle="1" w:styleId="WW-Absatz-Standardschriftart11111111111111111111111111111">
    <w:name w:val="WW-Absatz-Standardschriftart11111111111111111111111111111"/>
    <w:rsid w:val="00700842"/>
  </w:style>
  <w:style w:type="character" w:customStyle="1" w:styleId="34">
    <w:name w:val="Основной шрифт абзаца3"/>
    <w:rsid w:val="00700842"/>
  </w:style>
  <w:style w:type="character" w:customStyle="1" w:styleId="af5">
    <w:name w:val="Символ нумерации"/>
    <w:rsid w:val="00700842"/>
  </w:style>
  <w:style w:type="character" w:customStyle="1" w:styleId="af6">
    <w:name w:val="Подзаголовок Знак"/>
    <w:rsid w:val="00700842"/>
    <w:rPr>
      <w:rFonts w:ascii="Arial" w:eastAsia="Tahoma" w:hAnsi="Arial" w:cs="Arial"/>
      <w:i/>
      <w:iCs/>
      <w:sz w:val="28"/>
      <w:szCs w:val="28"/>
      <w:lang w:eastAsia="zh-CN"/>
    </w:rPr>
  </w:style>
  <w:style w:type="character" w:customStyle="1" w:styleId="15">
    <w:name w:val="Основной шрифт абзаца1"/>
    <w:rsid w:val="00700842"/>
  </w:style>
  <w:style w:type="character" w:customStyle="1" w:styleId="24">
    <w:name w:val="Основной шрифт абзаца2"/>
    <w:rsid w:val="00700842"/>
  </w:style>
  <w:style w:type="character" w:customStyle="1" w:styleId="af7">
    <w:name w:val="Обычный (веб) Знак"/>
    <w:rsid w:val="00700842"/>
    <w:rPr>
      <w:color w:val="000000"/>
      <w:sz w:val="24"/>
      <w:szCs w:val="24"/>
      <w:lang w:eastAsia="zh-CN"/>
    </w:rPr>
  </w:style>
  <w:style w:type="character" w:styleId="af8">
    <w:name w:val="Emphasis"/>
    <w:qFormat/>
    <w:rsid w:val="00700842"/>
    <w:rPr>
      <w:i/>
      <w:iCs/>
    </w:rPr>
  </w:style>
  <w:style w:type="character" w:styleId="af9">
    <w:name w:val="Strong"/>
    <w:qFormat/>
    <w:rsid w:val="00700842"/>
    <w:rPr>
      <w:b/>
      <w:bCs/>
    </w:rPr>
  </w:style>
  <w:style w:type="character" w:customStyle="1" w:styleId="afa">
    <w:name w:val="Текст примечания Знак"/>
    <w:rsid w:val="00700842"/>
    <w:rPr>
      <w:rFonts w:ascii="Calibri" w:hAnsi="Calibri" w:cs="Calibri"/>
    </w:rPr>
  </w:style>
  <w:style w:type="character" w:customStyle="1" w:styleId="afb">
    <w:name w:val="Тема примечания Знак"/>
    <w:rsid w:val="00700842"/>
    <w:rPr>
      <w:rFonts w:ascii="Calibri" w:hAnsi="Calibri" w:cs="Calibri"/>
      <w:b/>
      <w:bCs/>
    </w:rPr>
  </w:style>
  <w:style w:type="character" w:customStyle="1" w:styleId="HTML">
    <w:name w:val="Стандартный HTML Знак"/>
    <w:uiPriority w:val="99"/>
    <w:rsid w:val="00700842"/>
    <w:rPr>
      <w:rFonts w:ascii="Courier New" w:hAnsi="Courier New" w:cs="Courier New"/>
    </w:rPr>
  </w:style>
  <w:style w:type="character" w:customStyle="1" w:styleId="s10">
    <w:name w:val="s_10"/>
    <w:rsid w:val="00700842"/>
  </w:style>
  <w:style w:type="paragraph" w:customStyle="1" w:styleId="16">
    <w:name w:val="Заголовок1"/>
    <w:basedOn w:val="a"/>
    <w:next w:val="a3"/>
    <w:rsid w:val="00700842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c">
    <w:name w:val="List"/>
    <w:basedOn w:val="a3"/>
    <w:rsid w:val="00700842"/>
    <w:pPr>
      <w:widowControl/>
      <w:suppressAutoHyphens/>
      <w:autoSpaceDE/>
      <w:autoSpaceDN/>
    </w:pPr>
    <w:rPr>
      <w:rFonts w:ascii="Arial" w:hAnsi="Arial" w:cs="Mangal"/>
      <w:szCs w:val="24"/>
      <w:lang w:eastAsia="zh-CN"/>
    </w:rPr>
  </w:style>
  <w:style w:type="paragraph" w:styleId="afd">
    <w:name w:val="caption"/>
    <w:basedOn w:val="a"/>
    <w:qFormat/>
    <w:rsid w:val="00700842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5">
    <w:name w:val="Указатель4"/>
    <w:basedOn w:val="a"/>
    <w:rsid w:val="00700842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700842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35">
    <w:name w:val="Указатель3"/>
    <w:basedOn w:val="a"/>
    <w:rsid w:val="00700842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WW-">
    <w:name w:val="WW-Заголовок"/>
    <w:basedOn w:val="a"/>
    <w:next w:val="afe"/>
    <w:rsid w:val="00700842"/>
    <w:pPr>
      <w:widowControl/>
      <w:suppressAutoHyphens/>
      <w:autoSpaceDE/>
      <w:autoSpaceDN/>
      <w:jc w:val="center"/>
    </w:pPr>
    <w:rPr>
      <w:sz w:val="28"/>
      <w:szCs w:val="24"/>
      <w:lang w:eastAsia="zh-CN"/>
    </w:rPr>
  </w:style>
  <w:style w:type="paragraph" w:styleId="afe">
    <w:name w:val="Subtitle"/>
    <w:basedOn w:val="16"/>
    <w:next w:val="a3"/>
    <w:link w:val="17"/>
    <w:qFormat/>
    <w:rsid w:val="00700842"/>
    <w:pPr>
      <w:jc w:val="center"/>
    </w:pPr>
    <w:rPr>
      <w:i/>
      <w:iCs/>
    </w:rPr>
  </w:style>
  <w:style w:type="character" w:customStyle="1" w:styleId="17">
    <w:name w:val="Подзаголовок Знак1"/>
    <w:basedOn w:val="a0"/>
    <w:link w:val="afe"/>
    <w:rsid w:val="00700842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aff">
    <w:name w:val="Верхний и нижний колонтитулы"/>
    <w:basedOn w:val="a"/>
    <w:rsid w:val="00700842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8">
    <w:name w:val="Верхний колонтитул Знак1"/>
    <w:basedOn w:val="a0"/>
    <w:rsid w:val="00700842"/>
    <w:rPr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uiPriority w:val="99"/>
    <w:rsid w:val="00700842"/>
    <w:rPr>
      <w:sz w:val="24"/>
      <w:szCs w:val="24"/>
      <w:lang w:eastAsia="zh-CN"/>
    </w:rPr>
  </w:style>
  <w:style w:type="paragraph" w:customStyle="1" w:styleId="aff0">
    <w:name w:val="Заголовок таблицы повторяющийся"/>
    <w:basedOn w:val="a"/>
    <w:rsid w:val="00700842"/>
    <w:pPr>
      <w:widowControl/>
      <w:suppressAutoHyphens/>
      <w:autoSpaceDE/>
      <w:autoSpaceDN/>
      <w:jc w:val="center"/>
    </w:pPr>
    <w:rPr>
      <w:b/>
      <w:sz w:val="24"/>
      <w:szCs w:val="24"/>
      <w:lang w:eastAsia="zh-CN"/>
    </w:rPr>
  </w:style>
  <w:style w:type="paragraph" w:customStyle="1" w:styleId="aff1">
    <w:name w:val="Разделитель таблиц"/>
    <w:basedOn w:val="a"/>
    <w:rsid w:val="00700842"/>
    <w:pPr>
      <w:widowControl/>
      <w:suppressAutoHyphens/>
      <w:autoSpaceDE/>
      <w:autoSpaceDN/>
      <w:spacing w:line="14" w:lineRule="exact"/>
    </w:pPr>
    <w:rPr>
      <w:sz w:val="2"/>
      <w:szCs w:val="20"/>
      <w:lang w:eastAsia="zh-CN"/>
    </w:rPr>
  </w:style>
  <w:style w:type="paragraph" w:customStyle="1" w:styleId="aff2">
    <w:name w:val="Текст таблицы"/>
    <w:basedOn w:val="a"/>
    <w:rsid w:val="00700842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ConsPlusDocList">
    <w:name w:val="ConsPlusDocList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1a">
    <w:name w:val="Указатель1"/>
    <w:basedOn w:val="a"/>
    <w:rsid w:val="00700842"/>
    <w:pPr>
      <w:widowControl/>
      <w:suppressAutoHyphens/>
      <w:autoSpaceDE/>
      <w:autoSpaceDN/>
    </w:pPr>
    <w:rPr>
      <w:rFonts w:ascii="Arial" w:eastAsia="Tahoma" w:hAnsi="Arial" w:cs="Arial"/>
      <w:sz w:val="20"/>
      <w:szCs w:val="24"/>
      <w:lang w:eastAsia="zh-CN"/>
    </w:rPr>
  </w:style>
  <w:style w:type="paragraph" w:customStyle="1" w:styleId="1b">
    <w:name w:val="Название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Tahoma" w:hAnsi="Arial" w:cs="Arial"/>
      <w:i/>
      <w:iCs/>
      <w:sz w:val="20"/>
      <w:szCs w:val="24"/>
      <w:lang w:eastAsia="zh-CN"/>
    </w:rPr>
  </w:style>
  <w:style w:type="paragraph" w:customStyle="1" w:styleId="26">
    <w:name w:val="Указатель2"/>
    <w:basedOn w:val="a"/>
    <w:rsid w:val="00700842"/>
    <w:pPr>
      <w:widowControl/>
      <w:suppressAutoHyphens/>
      <w:autoSpaceDE/>
      <w:autoSpaceDN/>
    </w:pPr>
    <w:rPr>
      <w:rFonts w:ascii="Arial" w:eastAsia="Mangal" w:hAnsi="Arial" w:cs="Arial"/>
      <w:sz w:val="24"/>
      <w:szCs w:val="24"/>
      <w:lang w:eastAsia="zh-CN"/>
    </w:rPr>
  </w:style>
  <w:style w:type="paragraph" w:customStyle="1" w:styleId="1c">
    <w:name w:val="Название объекта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Mangal" w:hAnsi="Arial" w:cs="Arial"/>
      <w:i/>
      <w:iCs/>
      <w:sz w:val="20"/>
      <w:szCs w:val="24"/>
      <w:lang w:eastAsia="zh-CN"/>
    </w:rPr>
  </w:style>
  <w:style w:type="paragraph" w:styleId="aff3">
    <w:name w:val="No Spacing"/>
    <w:link w:val="aff4"/>
    <w:uiPriority w:val="1"/>
    <w:qFormat/>
    <w:rsid w:val="0070084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st">
    <w:name w:val="lst"/>
    <w:basedOn w:val="a"/>
    <w:rsid w:val="00700842"/>
    <w:pPr>
      <w:widowControl/>
      <w:suppressAutoHyphens/>
      <w:autoSpaceDN/>
      <w:spacing w:line="360" w:lineRule="auto"/>
      <w:jc w:val="both"/>
    </w:pPr>
    <w:rPr>
      <w:sz w:val="26"/>
      <w:szCs w:val="20"/>
      <w:lang w:eastAsia="zh-CN"/>
    </w:rPr>
  </w:style>
  <w:style w:type="paragraph" w:customStyle="1" w:styleId="ConsNormal">
    <w:name w:val="ConsNormal"/>
    <w:rsid w:val="007008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5">
    <w:name w:val="Содержимое таблицы"/>
    <w:basedOn w:val="a"/>
    <w:rsid w:val="00700842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sPlusNormal1">
    <w:name w:val="ConsPlusNormal"/>
    <w:rsid w:val="0070084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western">
    <w:name w:val="western"/>
    <w:basedOn w:val="a"/>
    <w:rsid w:val="00700842"/>
    <w:pPr>
      <w:widowControl/>
      <w:autoSpaceDE/>
      <w:autoSpaceDN/>
      <w:spacing w:before="280" w:after="119"/>
    </w:pPr>
    <w:rPr>
      <w:color w:val="000000"/>
      <w:sz w:val="24"/>
      <w:szCs w:val="24"/>
      <w:lang w:eastAsia="zh-CN"/>
    </w:rPr>
  </w:style>
  <w:style w:type="character" w:customStyle="1" w:styleId="1d">
    <w:name w:val="Текст выноски Знак1"/>
    <w:basedOn w:val="a0"/>
    <w:rsid w:val="00700842"/>
    <w:rPr>
      <w:rFonts w:ascii="Arial" w:hAnsi="Arial" w:cs="Arial"/>
      <w:sz w:val="16"/>
      <w:szCs w:val="16"/>
      <w:lang w:val="x-none" w:eastAsia="zh-CN"/>
    </w:rPr>
  </w:style>
  <w:style w:type="paragraph" w:customStyle="1" w:styleId="Standard">
    <w:name w:val="Standard"/>
    <w:rsid w:val="0070084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36">
    <w:name w:val="Основной текст3"/>
    <w:basedOn w:val="a"/>
    <w:rsid w:val="00700842"/>
    <w:pPr>
      <w:widowControl/>
      <w:shd w:val="clear" w:color="auto" w:fill="FFFFFF"/>
      <w:suppressAutoHyphens/>
      <w:autoSpaceDE/>
      <w:autoSpaceDN/>
      <w:spacing w:line="274" w:lineRule="exact"/>
    </w:pPr>
    <w:rPr>
      <w:rFonts w:ascii="Liberation Serif" w:eastAsia="Arial Unicode MS" w:hAnsi="Liberation Serif" w:cs="Mangal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rsid w:val="0070084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JurTerm">
    <w:name w:val="ConsPlusJurTerm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">
    <w:name w:val="ConsPlusTextList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1">
    <w:name w:val="ConsPlusTextList1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700842"/>
    <w:pPr>
      <w:widowControl/>
      <w:autoSpaceDE/>
      <w:autoSpaceDN/>
      <w:spacing w:after="160"/>
    </w:pPr>
    <w:rPr>
      <w:rFonts w:ascii="Calibri" w:hAnsi="Calibri" w:cs="Calibri"/>
      <w:sz w:val="20"/>
      <w:szCs w:val="20"/>
      <w:lang w:eastAsia="zh-CN"/>
    </w:rPr>
  </w:style>
  <w:style w:type="paragraph" w:styleId="aff6">
    <w:name w:val="annotation text"/>
    <w:basedOn w:val="a"/>
    <w:link w:val="1f"/>
    <w:uiPriority w:val="99"/>
    <w:semiHidden/>
    <w:unhideWhenUsed/>
    <w:rsid w:val="00700842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1f">
    <w:name w:val="Текст примечания Знак1"/>
    <w:basedOn w:val="a0"/>
    <w:link w:val="aff6"/>
    <w:uiPriority w:val="99"/>
    <w:semiHidden/>
    <w:rsid w:val="007008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annotation subject"/>
    <w:basedOn w:val="1e"/>
    <w:next w:val="1e"/>
    <w:link w:val="1f0"/>
    <w:rsid w:val="00700842"/>
    <w:rPr>
      <w:b/>
      <w:bCs/>
    </w:rPr>
  </w:style>
  <w:style w:type="character" w:customStyle="1" w:styleId="1f0">
    <w:name w:val="Тема примечания Знак1"/>
    <w:basedOn w:val="1f"/>
    <w:link w:val="aff7"/>
    <w:rsid w:val="0070084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1f1">
    <w:name w:val="toc 1"/>
    <w:rsid w:val="00700842"/>
    <w:pPr>
      <w:suppressAutoHyphens/>
      <w:spacing w:after="67" w:line="256" w:lineRule="auto"/>
      <w:ind w:left="459" w:right="260" w:hanging="5"/>
      <w:jc w:val="right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formattext">
    <w:name w:val="format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7008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70084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Заголовок таблицы"/>
    <w:basedOn w:val="aff5"/>
    <w:rsid w:val="00700842"/>
    <w:pPr>
      <w:jc w:val="center"/>
    </w:pPr>
    <w:rPr>
      <w:b/>
      <w:bCs/>
    </w:rPr>
  </w:style>
  <w:style w:type="paragraph" w:customStyle="1" w:styleId="27">
    <w:name w:val="Стиль2"/>
    <w:basedOn w:val="a"/>
    <w:qFormat/>
    <w:rsid w:val="00D5287F"/>
    <w:pPr>
      <w:adjustRightInd w:val="0"/>
      <w:ind w:left="1680"/>
      <w:jc w:val="center"/>
    </w:pPr>
    <w:rPr>
      <w:sz w:val="28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D5287F"/>
    <w:pPr>
      <w:ind w:left="172"/>
      <w:jc w:val="both"/>
    </w:pPr>
    <w:rPr>
      <w:sz w:val="28"/>
      <w:szCs w:val="28"/>
    </w:rPr>
  </w:style>
  <w:style w:type="paragraph" w:customStyle="1" w:styleId="BodyTextBodyTextChar">
    <w:name w:val="Body Text.бпОсновной текст.Body Text Char"/>
    <w:rsid w:val="00D528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basedOn w:val="a"/>
    <w:next w:val="ae"/>
    <w:uiPriority w:val="99"/>
    <w:unhideWhenUsed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2">
    <w:name w:val="consplusnormal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0">
    <w:name w:val="consplusnormal0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ctiontitle">
    <w:name w:val="section_title"/>
    <w:rsid w:val="00D5287F"/>
  </w:style>
  <w:style w:type="paragraph" w:customStyle="1" w:styleId="u">
    <w:name w:val="u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kypepnhprintcontainer">
    <w:name w:val="skype_pnh_print_container"/>
    <w:rsid w:val="00D5287F"/>
  </w:style>
  <w:style w:type="paragraph" w:customStyle="1" w:styleId="1f2">
    <w:name w:val="Абзац Уровень 1"/>
    <w:basedOn w:val="a"/>
    <w:rsid w:val="00D5287F"/>
    <w:pPr>
      <w:widowControl/>
      <w:tabs>
        <w:tab w:val="num" w:pos="2275"/>
      </w:tabs>
      <w:autoSpaceDE/>
      <w:autoSpaceDN/>
      <w:spacing w:line="360" w:lineRule="auto"/>
      <w:ind w:left="2275" w:hanging="720"/>
      <w:jc w:val="both"/>
    </w:pPr>
    <w:rPr>
      <w:sz w:val="28"/>
      <w:szCs w:val="28"/>
      <w:lang w:eastAsia="ru-RU"/>
    </w:rPr>
  </w:style>
  <w:style w:type="paragraph" w:customStyle="1" w:styleId="2">
    <w:name w:val="Абзац Уровень 2"/>
    <w:basedOn w:val="1f2"/>
    <w:rsid w:val="00D5287F"/>
    <w:pPr>
      <w:numPr>
        <w:numId w:val="20"/>
      </w:numPr>
      <w:tabs>
        <w:tab w:val="clear" w:pos="2275"/>
        <w:tab w:val="num" w:pos="1288"/>
      </w:tabs>
      <w:spacing w:before="120"/>
      <w:ind w:left="1288"/>
    </w:pPr>
  </w:style>
  <w:style w:type="paragraph" w:customStyle="1" w:styleId="3">
    <w:name w:val="Абзац Уровень 3"/>
    <w:basedOn w:val="1f2"/>
    <w:rsid w:val="00D5287F"/>
    <w:pPr>
      <w:numPr>
        <w:ilvl w:val="2"/>
        <w:numId w:val="20"/>
      </w:numPr>
    </w:pPr>
    <w:rPr>
      <w:rFonts w:eastAsia="font1215"/>
      <w:lang w:val="x-none" w:eastAsia="ar-SA"/>
    </w:rPr>
  </w:style>
  <w:style w:type="paragraph" w:customStyle="1" w:styleId="4">
    <w:name w:val="Абзац Уровень 4"/>
    <w:basedOn w:val="1f2"/>
    <w:rsid w:val="00D5287F"/>
    <w:pPr>
      <w:numPr>
        <w:ilvl w:val="3"/>
        <w:numId w:val="20"/>
      </w:numPr>
    </w:pPr>
  </w:style>
  <w:style w:type="character" w:customStyle="1" w:styleId="email">
    <w:name w:val="email"/>
    <w:rsid w:val="00D5287F"/>
  </w:style>
  <w:style w:type="character" w:customStyle="1" w:styleId="aff4">
    <w:name w:val="Без интервала Знак"/>
    <w:link w:val="aff3"/>
    <w:uiPriority w:val="1"/>
    <w:rsid w:val="00D5287F"/>
    <w:rPr>
      <w:rFonts w:ascii="Calibri" w:eastAsia="Times New Roman" w:hAnsi="Calibri" w:cs="Calibri"/>
      <w:lang w:eastAsia="zh-CN"/>
    </w:rPr>
  </w:style>
  <w:style w:type="paragraph" w:customStyle="1" w:styleId="affa">
    <w:name w:val="Знак Знак"/>
    <w:basedOn w:val="a"/>
    <w:rsid w:val="00D5287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b">
    <w:name w:val="Комментарий"/>
    <w:basedOn w:val="a"/>
    <w:next w:val="a"/>
    <w:rsid w:val="00D5287F"/>
    <w:pPr>
      <w:widowControl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5287F"/>
  </w:style>
  <w:style w:type="paragraph" w:customStyle="1" w:styleId="right">
    <w:name w:val="right"/>
    <w:basedOn w:val="a"/>
    <w:rsid w:val="00D528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7">
    <w:name w:val="Основной текст 3 Знак"/>
    <w:link w:val="38"/>
    <w:uiPriority w:val="99"/>
    <w:semiHidden/>
    <w:rsid w:val="00D5287F"/>
    <w:rPr>
      <w:sz w:val="16"/>
      <w:szCs w:val="16"/>
    </w:rPr>
  </w:style>
  <w:style w:type="paragraph" w:styleId="38">
    <w:name w:val="Body Text 3"/>
    <w:basedOn w:val="a"/>
    <w:link w:val="37"/>
    <w:uiPriority w:val="99"/>
    <w:semiHidden/>
    <w:unhideWhenUsed/>
    <w:rsid w:val="00D5287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D5287F"/>
    <w:rPr>
      <w:rFonts w:ascii="Times New Roman" w:eastAsia="Times New Roman" w:hAnsi="Times New Roman" w:cs="Times New Roman"/>
      <w:sz w:val="16"/>
      <w:szCs w:val="16"/>
    </w:rPr>
  </w:style>
  <w:style w:type="character" w:styleId="affc">
    <w:name w:val="FollowedHyperlink"/>
    <w:basedOn w:val="a0"/>
    <w:uiPriority w:val="99"/>
    <w:semiHidden/>
    <w:unhideWhenUsed/>
    <w:rsid w:val="00D52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.astrobl.ru/chaganskijselsovet/" TargetMode="External"/><Relationship Id="rId18" Type="http://schemas.openxmlformats.org/officeDocument/2006/relationships/hyperlink" Target="consultantplus://offline/ref=0F710DDD94E9DF7C63C0065F0D9E0112871B81FA7CED88A94425201D6CB78D6CF1792EA0d35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560D6F3F270C85C57FE3334C9CA76A984E0FE54D98C274B854F96101671C612694131CD0902B42080A50BDA891DAB13590F60AE2d6G" TargetMode="External"/><Relationship Id="rId17" Type="http://schemas.openxmlformats.org/officeDocument/2006/relationships/hyperlink" Target="consultantplus://offline/ref=0F710DDD94E9DF7C63C0065F0D9E0112871B81FA7CED88A94425201D6CB78D6CF1792EA03C909712d959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q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chagan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0EC412806538DF3D152BFC17C0CE283D2B54A5D49811FB489D90M7TBN" TargetMode="External"/><Relationship Id="rId10" Type="http://schemas.openxmlformats.org/officeDocument/2006/relationships/hyperlink" Target="http://www.gosuslugi.astrobl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.astrobl.ru/chaganskijselsovet/" TargetMode="External"/><Relationship Id="rId14" Type="http://schemas.openxmlformats.org/officeDocument/2006/relationships/hyperlink" Target="https://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3948-731B-4BBF-B205-D68F2B9E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18030</Words>
  <Characters>102771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 Н.С.</dc:creator>
  <cp:lastModifiedBy>User</cp:lastModifiedBy>
  <cp:revision>2</cp:revision>
  <cp:lastPrinted>2023-09-27T13:36:00Z</cp:lastPrinted>
  <dcterms:created xsi:type="dcterms:W3CDTF">2023-11-24T10:44:00Z</dcterms:created>
  <dcterms:modified xsi:type="dcterms:W3CDTF">2023-11-24T10:44:00Z</dcterms:modified>
</cp:coreProperties>
</file>